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787F" w14:textId="77777777" w:rsidR="00934124" w:rsidRPr="00A42A5F" w:rsidRDefault="00934124" w:rsidP="00934124">
      <w:pPr>
        <w:pStyle w:val="KonuBal"/>
        <w:rPr>
          <w:rFonts w:ascii="Times New Roman" w:hAnsi="Times New Roman"/>
          <w:sz w:val="24"/>
          <w:szCs w:val="24"/>
        </w:rPr>
      </w:pPr>
      <w:r w:rsidRPr="00A42A5F">
        <w:rPr>
          <w:rFonts w:ascii="Times New Roman" w:hAnsi="Times New Roman"/>
          <w:sz w:val="24"/>
          <w:szCs w:val="24"/>
        </w:rPr>
        <w:t>POSTA VE TELGRAF TEŞKİLATI A.Ş</w:t>
      </w:r>
    </w:p>
    <w:p w14:paraId="333A5E7A" w14:textId="77777777" w:rsidR="00934124" w:rsidRPr="00A42A5F" w:rsidRDefault="00934124" w:rsidP="00934124">
      <w:pPr>
        <w:pStyle w:val="KonuBal"/>
        <w:rPr>
          <w:rFonts w:ascii="Times New Roman" w:hAnsi="Times New Roman"/>
          <w:sz w:val="24"/>
          <w:szCs w:val="24"/>
          <w:lang w:val="tr-TR"/>
        </w:rPr>
      </w:pPr>
      <w:r w:rsidRPr="00A42A5F">
        <w:rPr>
          <w:rFonts w:ascii="Times New Roman" w:hAnsi="Times New Roman"/>
          <w:sz w:val="24"/>
          <w:szCs w:val="24"/>
        </w:rPr>
        <w:t xml:space="preserve">HİZMET ALIMI SURETİYLE POSTA </w:t>
      </w:r>
      <w:r w:rsidRPr="00A42A5F">
        <w:rPr>
          <w:rFonts w:ascii="Times New Roman" w:hAnsi="Times New Roman"/>
          <w:sz w:val="24"/>
          <w:szCs w:val="24"/>
          <w:lang w:val="tr-TR"/>
        </w:rPr>
        <w:t>TAŞIT</w:t>
      </w:r>
      <w:r w:rsidRPr="00A42A5F">
        <w:rPr>
          <w:rFonts w:ascii="Times New Roman" w:hAnsi="Times New Roman"/>
          <w:sz w:val="24"/>
          <w:szCs w:val="24"/>
        </w:rPr>
        <w:t>TIRILMASINA İLİŞKİN</w:t>
      </w:r>
    </w:p>
    <w:p w14:paraId="61474CF4" w14:textId="77777777" w:rsidR="00934124" w:rsidRPr="00A42A5F" w:rsidRDefault="00934124" w:rsidP="00934124">
      <w:pPr>
        <w:pStyle w:val="KonuBal"/>
        <w:rPr>
          <w:rFonts w:ascii="Times New Roman" w:hAnsi="Times New Roman"/>
          <w:sz w:val="24"/>
          <w:szCs w:val="24"/>
          <w:lang w:val="tr-TR"/>
        </w:rPr>
      </w:pPr>
      <w:r w:rsidRPr="00A42A5F">
        <w:rPr>
          <w:rFonts w:ascii="Times New Roman" w:hAnsi="Times New Roman"/>
          <w:sz w:val="24"/>
          <w:szCs w:val="24"/>
          <w:lang w:val="tr-TR"/>
        </w:rPr>
        <w:t xml:space="preserve">TALİ POSTA HATLARI </w:t>
      </w:r>
      <w:r w:rsidRPr="00A42A5F">
        <w:rPr>
          <w:rFonts w:ascii="Times New Roman" w:hAnsi="Times New Roman"/>
          <w:sz w:val="24"/>
          <w:szCs w:val="24"/>
        </w:rPr>
        <w:t>TEKNİK ŞARTNAME</w:t>
      </w:r>
      <w:r w:rsidRPr="00A42A5F">
        <w:rPr>
          <w:rFonts w:ascii="Times New Roman" w:hAnsi="Times New Roman"/>
          <w:sz w:val="24"/>
          <w:szCs w:val="24"/>
          <w:lang w:val="tr-TR"/>
        </w:rPr>
        <w:t xml:space="preserve">Sİ </w:t>
      </w:r>
    </w:p>
    <w:p w14:paraId="3C281668" w14:textId="439225AF" w:rsidR="00347877" w:rsidRPr="00A42A5F" w:rsidRDefault="00347877">
      <w:pPr>
        <w:rPr>
          <w:rFonts w:ascii="Times New Roman" w:hAnsi="Times New Roman" w:cs="Times New Roman"/>
          <w:sz w:val="24"/>
          <w:szCs w:val="24"/>
        </w:rPr>
      </w:pPr>
    </w:p>
    <w:p w14:paraId="58BC8B3B" w14:textId="54363C69" w:rsidR="00934124" w:rsidRPr="00A42A5F" w:rsidRDefault="00934124" w:rsidP="00934124">
      <w:pPr>
        <w:spacing w:after="0"/>
        <w:rPr>
          <w:rFonts w:ascii="Times New Roman" w:hAnsi="Times New Roman" w:cs="Times New Roman"/>
          <w:sz w:val="24"/>
          <w:szCs w:val="24"/>
        </w:rPr>
      </w:pPr>
    </w:p>
    <w:p w14:paraId="1B862BA0" w14:textId="1E795BEC" w:rsidR="00934124" w:rsidRDefault="00934124" w:rsidP="00934124">
      <w:pPr>
        <w:widowControl w:val="0"/>
        <w:numPr>
          <w:ilvl w:val="0"/>
          <w:numId w:val="1"/>
        </w:numPr>
        <w:tabs>
          <w:tab w:val="clear" w:pos="360"/>
        </w:tabs>
        <w:autoSpaceDE w:val="0"/>
        <w:autoSpaceDN w:val="0"/>
        <w:adjustRightInd w:val="0"/>
        <w:spacing w:after="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ŞARTNAMENİN KONUSU</w:t>
      </w:r>
    </w:p>
    <w:p w14:paraId="30C81F2A" w14:textId="77777777" w:rsidR="0030517B" w:rsidRPr="00A42A5F" w:rsidRDefault="0030517B" w:rsidP="0030517B">
      <w:pPr>
        <w:widowControl w:val="0"/>
        <w:autoSpaceDE w:val="0"/>
        <w:autoSpaceDN w:val="0"/>
        <w:adjustRightInd w:val="0"/>
        <w:spacing w:after="0" w:line="240" w:lineRule="auto"/>
        <w:ind w:left="360"/>
        <w:jc w:val="both"/>
        <w:rPr>
          <w:rFonts w:ascii="Times New Roman" w:hAnsi="Times New Roman" w:cs="Times New Roman"/>
          <w:b/>
          <w:bCs/>
          <w:sz w:val="24"/>
          <w:szCs w:val="24"/>
        </w:rPr>
      </w:pPr>
    </w:p>
    <w:p w14:paraId="054464BB" w14:textId="0DFBC8A9" w:rsidR="00934124" w:rsidRDefault="00934124" w:rsidP="00934124">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İş bu Şartname EK:1 listede gösterilen posta hattı güzergahında yer alan işyerleri </w:t>
      </w:r>
      <w:r w:rsidRPr="00A42A5F">
        <w:rPr>
          <w:rFonts w:ascii="Times New Roman" w:hAnsi="Times New Roman" w:cs="Times New Roman"/>
          <w:sz w:val="24"/>
          <w:szCs w:val="24"/>
        </w:rPr>
        <w:t>ile PTT’nin göstereceği yerler</w:t>
      </w:r>
      <w:r w:rsidRPr="00A42A5F">
        <w:rPr>
          <w:rFonts w:ascii="Times New Roman" w:hAnsi="Times New Roman" w:cs="Times New Roman"/>
          <w:bCs/>
          <w:sz w:val="24"/>
          <w:szCs w:val="24"/>
        </w:rPr>
        <w:t xml:space="preserve"> arasında hizmet alımı suretiyle posta taşıma işlerinin yürütülmesinde uygulanacak usul ve esasları belirlemektedir.</w:t>
      </w:r>
    </w:p>
    <w:p w14:paraId="1D4E83BC" w14:textId="77777777" w:rsidR="001D11BE" w:rsidRPr="00A42A5F" w:rsidRDefault="001D11BE" w:rsidP="00934124">
      <w:pPr>
        <w:widowControl w:val="0"/>
        <w:autoSpaceDE w:val="0"/>
        <w:autoSpaceDN w:val="0"/>
        <w:adjustRightInd w:val="0"/>
        <w:spacing w:after="0"/>
        <w:ind w:firstLine="567"/>
        <w:jc w:val="both"/>
        <w:rPr>
          <w:rFonts w:ascii="Times New Roman" w:hAnsi="Times New Roman" w:cs="Times New Roman"/>
          <w:bCs/>
          <w:sz w:val="24"/>
          <w:szCs w:val="24"/>
        </w:rPr>
      </w:pPr>
    </w:p>
    <w:p w14:paraId="473A36BB" w14:textId="77777777" w:rsidR="00934124" w:rsidRPr="00A42A5F" w:rsidRDefault="00934124" w:rsidP="00934124">
      <w:pPr>
        <w:widowControl w:val="0"/>
        <w:numPr>
          <w:ilvl w:val="0"/>
          <w:numId w:val="1"/>
        </w:numPr>
        <w:tabs>
          <w:tab w:val="clear" w:pos="360"/>
        </w:tabs>
        <w:autoSpaceDE w:val="0"/>
        <w:autoSpaceDN w:val="0"/>
        <w:adjustRightInd w:val="0"/>
        <w:spacing w:after="0" w:line="240" w:lineRule="auto"/>
        <w:ind w:left="357" w:hanging="357"/>
        <w:jc w:val="both"/>
        <w:rPr>
          <w:rFonts w:ascii="Times New Roman" w:hAnsi="Times New Roman" w:cs="Times New Roman"/>
          <w:b/>
          <w:bCs/>
          <w:sz w:val="24"/>
          <w:szCs w:val="24"/>
        </w:rPr>
      </w:pPr>
      <w:r w:rsidRPr="00A42A5F">
        <w:rPr>
          <w:rFonts w:ascii="Times New Roman" w:hAnsi="Times New Roman" w:cs="Times New Roman"/>
          <w:b/>
          <w:bCs/>
          <w:sz w:val="24"/>
          <w:szCs w:val="24"/>
        </w:rPr>
        <w:t xml:space="preserve">TANIMLAR </w:t>
      </w:r>
    </w:p>
    <w:p w14:paraId="1F528126"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Bu şartnamede geçen;</w:t>
      </w:r>
    </w:p>
    <w:p w14:paraId="3B3140C8"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Ara Merkez:</w:t>
      </w:r>
      <w:r w:rsidRPr="00A42A5F">
        <w:rPr>
          <w:rFonts w:ascii="Times New Roman" w:hAnsi="Times New Roman" w:cs="Times New Roman"/>
          <w:bCs/>
          <w:sz w:val="24"/>
          <w:szCs w:val="24"/>
        </w:rPr>
        <w:t xml:space="preserve"> İlgili posta hattının sefer tarifesinde gösterilen ilk çıkış ve son varış yerlerinin dışında kalan posta alınıp verilen yerleri,</w:t>
      </w:r>
    </w:p>
    <w:p w14:paraId="6B8F186A"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b/>
          <w:sz w:val="24"/>
          <w:szCs w:val="24"/>
        </w:rPr>
        <w:t>Araç Kilit Sistemi (ARKİS):</w:t>
      </w:r>
      <w:r w:rsidRPr="00A42A5F">
        <w:rPr>
          <w:rFonts w:ascii="Times New Roman" w:hAnsi="Times New Roman" w:cs="Times New Roman"/>
          <w:sz w:val="24"/>
          <w:szCs w:val="24"/>
        </w:rPr>
        <w:t xml:space="preserve"> Posta hattında çalışacak araçların kapı/kapaklarına takılacak kilit sistemi ve buna ilişkin ekipmanları, (Halat, lama demiri vb.) </w:t>
      </w:r>
    </w:p>
    <w:p w14:paraId="6BA87997"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Araç Takip Sistemi (ATS):</w:t>
      </w:r>
      <w:r w:rsidRPr="00A42A5F">
        <w:rPr>
          <w:rFonts w:ascii="Times New Roman" w:hAnsi="Times New Roman" w:cs="Times New Roman"/>
          <w:bCs/>
          <w:sz w:val="24"/>
          <w:szCs w:val="24"/>
        </w:rPr>
        <w:t xml:space="preserve"> Araçların takibinin yapıldığı sistemi,</w:t>
      </w:r>
    </w:p>
    <w:p w14:paraId="394D8307"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Başmüdürlük:</w:t>
      </w:r>
      <w:r w:rsidRPr="00A42A5F">
        <w:rPr>
          <w:rFonts w:ascii="Times New Roman" w:hAnsi="Times New Roman" w:cs="Times New Roman"/>
          <w:bCs/>
          <w:sz w:val="24"/>
          <w:szCs w:val="24"/>
        </w:rPr>
        <w:t xml:space="preserve"> PTT Bölge Başmüdürlüğünü veya PTT Başmüdürlüğünü,</w:t>
      </w:r>
    </w:p>
    <w:p w14:paraId="41227A7F"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İstiap Haddi</w:t>
      </w:r>
      <w:r w:rsidRPr="00A42A5F">
        <w:rPr>
          <w:rFonts w:ascii="Times New Roman" w:hAnsi="Times New Roman" w:cs="Times New Roman"/>
          <w:b/>
          <w:sz w:val="24"/>
          <w:szCs w:val="24"/>
        </w:rPr>
        <w:t>:</w:t>
      </w:r>
      <w:r w:rsidRPr="00A42A5F">
        <w:rPr>
          <w:rFonts w:ascii="Times New Roman" w:hAnsi="Times New Roman" w:cs="Times New Roman"/>
          <w:bCs/>
          <w:sz w:val="24"/>
          <w:szCs w:val="24"/>
        </w:rPr>
        <w:t xml:space="preserve"> Araç Tescil Belgesinde gösterilen “Azami Yüklü Ağırlık” ile “Net ağırlık” arasındaki farkı (yük taşıma kapasitesi),</w:t>
      </w:r>
    </w:p>
    <w:p w14:paraId="62C239E5"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b/>
          <w:bCs/>
          <w:sz w:val="24"/>
          <w:szCs w:val="24"/>
        </w:rPr>
        <w:t>İşyeri</w:t>
      </w:r>
      <w:r w:rsidRPr="00A42A5F">
        <w:rPr>
          <w:rFonts w:ascii="Times New Roman" w:hAnsi="Times New Roman" w:cs="Times New Roman"/>
          <w:b/>
          <w:sz w:val="24"/>
          <w:szCs w:val="24"/>
        </w:rPr>
        <w:t>:</w:t>
      </w:r>
      <w:r w:rsidRPr="00A42A5F">
        <w:rPr>
          <w:rFonts w:ascii="Times New Roman" w:hAnsi="Times New Roman" w:cs="Times New Roman"/>
          <w:sz w:val="24"/>
          <w:szCs w:val="24"/>
        </w:rPr>
        <w:t xml:space="preserve"> PTT ’ye ait Başmüdürlük, Merkez Müdürlüğü, Şubeleri, Acenteler ile PTT’nin göstereceği herhangi bir yeri,</w:t>
      </w:r>
    </w:p>
    <w:p w14:paraId="5033E546"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
          <w:sz w:val="24"/>
          <w:szCs w:val="24"/>
        </w:rPr>
      </w:pPr>
      <w:r w:rsidRPr="00A42A5F">
        <w:rPr>
          <w:rFonts w:ascii="Times New Roman" w:hAnsi="Times New Roman" w:cs="Times New Roman"/>
          <w:b/>
          <w:sz w:val="24"/>
          <w:szCs w:val="24"/>
        </w:rPr>
        <w:t xml:space="preserve">Kilometre Birim Fiyatı: </w:t>
      </w:r>
      <w:r w:rsidRPr="00A42A5F">
        <w:rPr>
          <w:rFonts w:ascii="Times New Roman" w:hAnsi="Times New Roman" w:cs="Times New Roman"/>
          <w:sz w:val="24"/>
          <w:szCs w:val="24"/>
        </w:rPr>
        <w:t>Aylık/toplam teklif edilen bedelin aylık/toplam ortalama kilometreye bölünmesi sonucu bulunan değeri,</w:t>
      </w:r>
      <w:r w:rsidRPr="00A42A5F">
        <w:rPr>
          <w:rFonts w:ascii="Times New Roman" w:hAnsi="Times New Roman" w:cs="Times New Roman"/>
          <w:b/>
          <w:sz w:val="24"/>
          <w:szCs w:val="24"/>
        </w:rPr>
        <w:t xml:space="preserve"> </w:t>
      </w:r>
    </w:p>
    <w:p w14:paraId="71EF9B86"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Kontrol Merkezi</w:t>
      </w:r>
      <w:r w:rsidRPr="00A42A5F">
        <w:rPr>
          <w:rFonts w:ascii="Times New Roman" w:hAnsi="Times New Roman" w:cs="Times New Roman"/>
          <w:b/>
          <w:sz w:val="24"/>
          <w:szCs w:val="24"/>
        </w:rPr>
        <w:t>:</w:t>
      </w:r>
      <w:r w:rsidRPr="00A42A5F">
        <w:rPr>
          <w:rFonts w:ascii="Times New Roman" w:hAnsi="Times New Roman" w:cs="Times New Roman"/>
          <w:sz w:val="24"/>
          <w:szCs w:val="24"/>
        </w:rPr>
        <w:t xml:space="preserve"> </w:t>
      </w:r>
      <w:r w:rsidRPr="00A42A5F">
        <w:rPr>
          <w:rFonts w:ascii="Times New Roman" w:hAnsi="Times New Roman" w:cs="Times New Roman"/>
          <w:bCs/>
          <w:sz w:val="24"/>
          <w:szCs w:val="24"/>
        </w:rPr>
        <w:t xml:space="preserve">Taşıma işinin yapıldığı </w:t>
      </w:r>
      <w:proofErr w:type="gramStart"/>
      <w:r w:rsidRPr="00A42A5F">
        <w:rPr>
          <w:rFonts w:ascii="Times New Roman" w:hAnsi="Times New Roman" w:cs="Times New Roman"/>
          <w:bCs/>
          <w:sz w:val="24"/>
          <w:szCs w:val="24"/>
        </w:rPr>
        <w:t>güzergah</w:t>
      </w:r>
      <w:proofErr w:type="gramEnd"/>
      <w:r w:rsidRPr="00A42A5F">
        <w:rPr>
          <w:rFonts w:ascii="Times New Roman" w:hAnsi="Times New Roman" w:cs="Times New Roman"/>
          <w:bCs/>
          <w:sz w:val="24"/>
          <w:szCs w:val="24"/>
        </w:rPr>
        <w:t xml:space="preserve"> üzerinde bulunan işyerlerinden PTT tarafından sözleşme konusu işin yürütülmesi, denetlenmesi, cezaların hesaplanması için yetkili kılınan PTT işyerini, </w:t>
      </w:r>
    </w:p>
    <w:p w14:paraId="5BACCA06"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Mutemet/Sürücü</w:t>
      </w:r>
      <w:r w:rsidRPr="00A42A5F">
        <w:rPr>
          <w:rFonts w:ascii="Times New Roman" w:hAnsi="Times New Roman" w:cs="Times New Roman"/>
          <w:b/>
          <w:sz w:val="24"/>
          <w:szCs w:val="24"/>
        </w:rPr>
        <w:t>:</w:t>
      </w:r>
      <w:r w:rsidRPr="00A42A5F">
        <w:rPr>
          <w:rFonts w:ascii="Times New Roman" w:hAnsi="Times New Roman" w:cs="Times New Roman"/>
          <w:sz w:val="24"/>
          <w:szCs w:val="24"/>
        </w:rPr>
        <w:t xml:space="preserve"> </w:t>
      </w:r>
      <w:r w:rsidRPr="00A42A5F">
        <w:rPr>
          <w:rFonts w:ascii="Times New Roman" w:hAnsi="Times New Roman" w:cs="Times New Roman"/>
          <w:bCs/>
          <w:sz w:val="24"/>
          <w:szCs w:val="24"/>
        </w:rPr>
        <w:t xml:space="preserve">Yüklenicinin nam ve hesabına </w:t>
      </w:r>
      <w:r w:rsidRPr="00A42A5F">
        <w:rPr>
          <w:rFonts w:ascii="Times New Roman" w:hAnsi="Times New Roman" w:cs="Times New Roman"/>
          <w:sz w:val="24"/>
          <w:szCs w:val="24"/>
        </w:rPr>
        <w:t xml:space="preserve">Teknik Şartname konusu </w:t>
      </w:r>
      <w:r w:rsidRPr="00A42A5F">
        <w:rPr>
          <w:rFonts w:ascii="Times New Roman" w:hAnsi="Times New Roman" w:cs="Times New Roman"/>
          <w:bCs/>
          <w:sz w:val="24"/>
          <w:szCs w:val="24"/>
        </w:rPr>
        <w:t>iş</w:t>
      </w:r>
      <w:r w:rsidRPr="00A42A5F">
        <w:rPr>
          <w:rFonts w:ascii="Times New Roman" w:hAnsi="Times New Roman" w:cs="Times New Roman"/>
          <w:sz w:val="24"/>
          <w:szCs w:val="24"/>
        </w:rPr>
        <w:t>lerin tamamında fiilen</w:t>
      </w:r>
      <w:r w:rsidRPr="00A42A5F">
        <w:rPr>
          <w:rFonts w:ascii="Times New Roman" w:hAnsi="Times New Roman" w:cs="Times New Roman"/>
          <w:bCs/>
          <w:sz w:val="24"/>
          <w:szCs w:val="24"/>
        </w:rPr>
        <w:t xml:space="preserve"> çalışan elemanı,</w:t>
      </w:r>
    </w:p>
    <w:p w14:paraId="0ECF30EF"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Münhasıran Posta Taşıma Şartlı Hat: </w:t>
      </w:r>
      <w:r w:rsidRPr="00A42A5F">
        <w:rPr>
          <w:rFonts w:ascii="Times New Roman" w:hAnsi="Times New Roman" w:cs="Times New Roman"/>
          <w:bCs/>
          <w:sz w:val="24"/>
          <w:szCs w:val="24"/>
        </w:rPr>
        <w:t xml:space="preserve">Sadece posta maddesi taşımak üzere hizmet alımı yapılan posta hattını, </w:t>
      </w:r>
    </w:p>
    <w:p w14:paraId="3D94F1C1"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color w:val="FF0000"/>
          <w:sz w:val="24"/>
          <w:szCs w:val="24"/>
        </w:rPr>
      </w:pPr>
      <w:r w:rsidRPr="00A42A5F">
        <w:rPr>
          <w:rFonts w:ascii="Times New Roman" w:hAnsi="Times New Roman" w:cs="Times New Roman"/>
          <w:b/>
          <w:bCs/>
          <w:sz w:val="24"/>
          <w:szCs w:val="24"/>
        </w:rPr>
        <w:t>Ödeme Merkezi</w:t>
      </w:r>
      <w:r w:rsidRPr="00A42A5F">
        <w:rPr>
          <w:rFonts w:ascii="Times New Roman" w:hAnsi="Times New Roman" w:cs="Times New Roman"/>
          <w:b/>
          <w:sz w:val="24"/>
          <w:szCs w:val="24"/>
        </w:rPr>
        <w:t>:</w:t>
      </w:r>
      <w:r w:rsidRPr="00A42A5F">
        <w:rPr>
          <w:rFonts w:ascii="Times New Roman" w:hAnsi="Times New Roman" w:cs="Times New Roman"/>
          <w:sz w:val="24"/>
          <w:szCs w:val="24"/>
        </w:rPr>
        <w:t xml:space="preserve"> </w:t>
      </w:r>
      <w:r w:rsidRPr="00A42A5F">
        <w:rPr>
          <w:rFonts w:ascii="Times New Roman" w:hAnsi="Times New Roman" w:cs="Times New Roman"/>
          <w:bCs/>
          <w:sz w:val="24"/>
          <w:szCs w:val="24"/>
        </w:rPr>
        <w:t xml:space="preserve">Kontrol merkezleri tarafından onaylanmış ödemeye ve kesintilere esas belgeler doğrultusunda yükleniciye ödeme ve kesinti yapmaya yetkili kılınan PTT işyerini, </w:t>
      </w:r>
      <w:r w:rsidRPr="00A42A5F">
        <w:rPr>
          <w:rFonts w:ascii="Times New Roman" w:hAnsi="Times New Roman" w:cs="Times New Roman"/>
          <w:bCs/>
          <w:color w:val="FF0000"/>
          <w:sz w:val="24"/>
          <w:szCs w:val="24"/>
        </w:rPr>
        <w:t xml:space="preserve"> </w:t>
      </w:r>
    </w:p>
    <w:p w14:paraId="160B440B"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Posta Hattı:</w:t>
      </w:r>
      <w:r w:rsidRPr="00A42A5F">
        <w:rPr>
          <w:rFonts w:ascii="Times New Roman" w:hAnsi="Times New Roman" w:cs="Times New Roman"/>
          <w:bCs/>
          <w:sz w:val="24"/>
          <w:szCs w:val="24"/>
        </w:rPr>
        <w:t xml:space="preserve"> PTT’ce belirlenen işyerleri arasında belirli bir sefer tarifesine uygun şekilde posta taşınacak güzergahı,</w:t>
      </w:r>
    </w:p>
    <w:p w14:paraId="493E260C" w14:textId="77777777" w:rsidR="00934124" w:rsidRPr="00A42A5F" w:rsidRDefault="00934124" w:rsidP="00934124">
      <w:pPr>
        <w:spacing w:after="0"/>
        <w:ind w:right="-1" w:firstLine="567"/>
        <w:jc w:val="both"/>
        <w:rPr>
          <w:rFonts w:ascii="Times New Roman" w:hAnsi="Times New Roman" w:cs="Times New Roman"/>
          <w:sz w:val="24"/>
          <w:szCs w:val="24"/>
        </w:rPr>
      </w:pPr>
      <w:r w:rsidRPr="00A42A5F">
        <w:rPr>
          <w:rFonts w:ascii="Times New Roman" w:hAnsi="Times New Roman" w:cs="Times New Roman"/>
          <w:b/>
          <w:sz w:val="24"/>
          <w:szCs w:val="24"/>
        </w:rPr>
        <w:t xml:space="preserve">Posta Kabı (kap)/Torba: </w:t>
      </w:r>
      <w:r w:rsidRPr="00A42A5F">
        <w:rPr>
          <w:rFonts w:ascii="Times New Roman" w:hAnsi="Times New Roman" w:cs="Times New Roman"/>
          <w:sz w:val="24"/>
          <w:szCs w:val="24"/>
        </w:rPr>
        <w:t>İçeriğinde posta gönderileri/kargo/koli/APS/APS kurye/</w:t>
      </w:r>
      <w:proofErr w:type="spellStart"/>
      <w:r w:rsidRPr="00A42A5F">
        <w:rPr>
          <w:rFonts w:ascii="Times New Roman" w:hAnsi="Times New Roman" w:cs="Times New Roman"/>
          <w:sz w:val="24"/>
          <w:szCs w:val="24"/>
        </w:rPr>
        <w:t>Turpeks</w:t>
      </w:r>
      <w:proofErr w:type="spellEnd"/>
      <w:r w:rsidRPr="00A42A5F">
        <w:rPr>
          <w:rFonts w:ascii="Times New Roman" w:hAnsi="Times New Roman" w:cs="Times New Roman"/>
          <w:sz w:val="24"/>
          <w:szCs w:val="24"/>
        </w:rPr>
        <w:t xml:space="preserve"> bulunan torba, çuval, çanta, kutu, evrak paketi ile kafesleri vb.,</w:t>
      </w:r>
    </w:p>
    <w:p w14:paraId="70468235"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Posta/Posta Maddesi:</w:t>
      </w:r>
      <w:r w:rsidRPr="00A42A5F">
        <w:rPr>
          <w:rFonts w:ascii="Times New Roman" w:hAnsi="Times New Roman" w:cs="Times New Roman"/>
          <w:sz w:val="24"/>
          <w:szCs w:val="24"/>
        </w:rPr>
        <w:t xml:space="preserve"> PTT’nin mevzuat dahilinde kabul ettiği </w:t>
      </w:r>
      <w:r w:rsidRPr="00A42A5F">
        <w:rPr>
          <w:rFonts w:ascii="Times New Roman" w:hAnsi="Times New Roman" w:cs="Times New Roman"/>
          <w:bCs/>
          <w:sz w:val="24"/>
          <w:szCs w:val="24"/>
        </w:rPr>
        <w:t>ve yurtdışında kabul edilip ülkemizde dağıtılmak üzere gelen veya çeşitli nedenlerle teslimi sağlanamayıp yurtdışına iade edilecek</w:t>
      </w:r>
      <w:r w:rsidRPr="00A42A5F">
        <w:rPr>
          <w:rFonts w:ascii="Times New Roman" w:hAnsi="Times New Roman" w:cs="Times New Roman"/>
          <w:sz w:val="24"/>
          <w:szCs w:val="24"/>
        </w:rPr>
        <w:t xml:space="preserve"> değer konulmuş/sigortalı ya da değer konulmamış her türlü gönderiyi kapsayan </w:t>
      </w:r>
      <w:r w:rsidRPr="00A42A5F">
        <w:rPr>
          <w:rFonts w:ascii="Times New Roman" w:hAnsi="Times New Roman" w:cs="Times New Roman"/>
          <w:bCs/>
          <w:sz w:val="24"/>
          <w:szCs w:val="24"/>
        </w:rPr>
        <w:t>kap,</w:t>
      </w:r>
      <w:r w:rsidRPr="00A42A5F">
        <w:rPr>
          <w:rFonts w:ascii="Times New Roman" w:hAnsi="Times New Roman" w:cs="Times New Roman"/>
          <w:sz w:val="24"/>
          <w:szCs w:val="24"/>
        </w:rPr>
        <w:t xml:space="preserve"> kafes, torba, çuval, çanta, kutu, evrak paketi ve açıktan sevk edilen </w:t>
      </w:r>
      <w:r w:rsidRPr="00A42A5F">
        <w:rPr>
          <w:rFonts w:ascii="Times New Roman" w:hAnsi="Times New Roman" w:cs="Times New Roman"/>
          <w:bCs/>
          <w:sz w:val="24"/>
          <w:szCs w:val="24"/>
        </w:rPr>
        <w:t>APS kurye</w:t>
      </w:r>
      <w:r w:rsidRPr="00A42A5F">
        <w:rPr>
          <w:rFonts w:ascii="Times New Roman" w:hAnsi="Times New Roman" w:cs="Times New Roman"/>
          <w:sz w:val="24"/>
          <w:szCs w:val="24"/>
        </w:rPr>
        <w:t xml:space="preserve">/kargo/koliler ile PTT’nin kendi birimleri arasında sevk edeceği </w:t>
      </w:r>
      <w:r w:rsidRPr="00A42A5F">
        <w:rPr>
          <w:rFonts w:ascii="Times New Roman" w:hAnsi="Times New Roman" w:cs="Times New Roman"/>
          <w:bCs/>
          <w:sz w:val="24"/>
          <w:szCs w:val="24"/>
        </w:rPr>
        <w:t>gönderileri,</w:t>
      </w:r>
    </w:p>
    <w:p w14:paraId="5BFE2204"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Posta Taşıma İşleri</w:t>
      </w:r>
      <w:r w:rsidRPr="00A42A5F">
        <w:rPr>
          <w:rFonts w:ascii="Times New Roman" w:hAnsi="Times New Roman" w:cs="Times New Roman"/>
          <w:b/>
          <w:sz w:val="24"/>
          <w:szCs w:val="24"/>
        </w:rPr>
        <w:t>:</w:t>
      </w:r>
      <w:r w:rsidRPr="00A42A5F">
        <w:rPr>
          <w:rFonts w:ascii="Times New Roman" w:hAnsi="Times New Roman" w:cs="Times New Roman"/>
          <w:sz w:val="24"/>
          <w:szCs w:val="24"/>
        </w:rPr>
        <w:t xml:space="preserve"> </w:t>
      </w:r>
      <w:r w:rsidRPr="00A42A5F">
        <w:rPr>
          <w:rFonts w:ascii="Times New Roman" w:hAnsi="Times New Roman" w:cs="Times New Roman"/>
          <w:bCs/>
          <w:sz w:val="24"/>
          <w:szCs w:val="24"/>
        </w:rPr>
        <w:t>PTT işyerlerince, bir yerden bir yere götürülmek üzere yükleniciye teslim edilen postaların varış işyerine teslim edilinceye kadar yapılan işlemleri,</w:t>
      </w:r>
    </w:p>
    <w:p w14:paraId="3F6BC98C"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Posta Teslim Bordrosu (PTB):</w:t>
      </w:r>
      <w:r w:rsidRPr="00A42A5F">
        <w:rPr>
          <w:rFonts w:ascii="Times New Roman" w:hAnsi="Times New Roman" w:cs="Times New Roman"/>
          <w:bCs/>
          <w:sz w:val="24"/>
          <w:szCs w:val="24"/>
        </w:rPr>
        <w:t xml:space="preserve"> İşyerleri arasında</w:t>
      </w:r>
      <w:r w:rsidRPr="00A42A5F">
        <w:rPr>
          <w:rFonts w:ascii="Times New Roman" w:hAnsi="Times New Roman" w:cs="Times New Roman"/>
          <w:sz w:val="24"/>
          <w:szCs w:val="24"/>
        </w:rPr>
        <w:t xml:space="preserve"> </w:t>
      </w:r>
      <w:r w:rsidRPr="00A42A5F">
        <w:rPr>
          <w:rFonts w:ascii="Times New Roman" w:hAnsi="Times New Roman" w:cs="Times New Roman"/>
          <w:bCs/>
          <w:sz w:val="24"/>
          <w:szCs w:val="24"/>
        </w:rPr>
        <w:t>sevk edilen p</w:t>
      </w:r>
      <w:r w:rsidRPr="00A42A5F">
        <w:rPr>
          <w:rFonts w:ascii="Times New Roman" w:hAnsi="Times New Roman" w:cs="Times New Roman"/>
          <w:sz w:val="24"/>
          <w:szCs w:val="24"/>
        </w:rPr>
        <w:t xml:space="preserve">ostaların alınıp </w:t>
      </w:r>
      <w:r w:rsidRPr="00A42A5F">
        <w:rPr>
          <w:rFonts w:ascii="Times New Roman" w:hAnsi="Times New Roman" w:cs="Times New Roman"/>
          <w:sz w:val="24"/>
          <w:szCs w:val="24"/>
        </w:rPr>
        <w:lastRenderedPageBreak/>
        <w:t>verilmesinde kullanılan teslim kağıdını</w:t>
      </w:r>
      <w:r w:rsidRPr="00A42A5F">
        <w:rPr>
          <w:rFonts w:ascii="Times New Roman" w:hAnsi="Times New Roman" w:cs="Times New Roman"/>
          <w:bCs/>
          <w:sz w:val="24"/>
          <w:szCs w:val="24"/>
        </w:rPr>
        <w:t>,</w:t>
      </w:r>
    </w:p>
    <w:p w14:paraId="251FCE63"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PTT/Şirket</w:t>
      </w:r>
      <w:r w:rsidRPr="00A42A5F">
        <w:rPr>
          <w:rFonts w:ascii="Times New Roman" w:hAnsi="Times New Roman" w:cs="Times New Roman"/>
          <w:b/>
          <w:sz w:val="24"/>
          <w:szCs w:val="24"/>
        </w:rPr>
        <w:t>:</w:t>
      </w:r>
      <w:r w:rsidRPr="00A42A5F">
        <w:rPr>
          <w:rFonts w:ascii="Times New Roman" w:hAnsi="Times New Roman" w:cs="Times New Roman"/>
          <w:bCs/>
          <w:sz w:val="24"/>
          <w:szCs w:val="24"/>
        </w:rPr>
        <w:t xml:space="preserve"> Türkiye Cumhuriyeti Posta ve Telgraf Teşkilatı Anonim Şirketini,</w:t>
      </w:r>
    </w:p>
    <w:p w14:paraId="503D6D3A"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
          <w:bCs/>
          <w:sz w:val="24"/>
          <w:szCs w:val="24"/>
        </w:rPr>
      </w:pPr>
      <w:r w:rsidRPr="00A42A5F">
        <w:rPr>
          <w:rFonts w:ascii="Times New Roman" w:hAnsi="Times New Roman" w:cs="Times New Roman"/>
          <w:b/>
          <w:bCs/>
          <w:sz w:val="24"/>
          <w:szCs w:val="24"/>
        </w:rPr>
        <w:t>Sefer:</w:t>
      </w:r>
      <w:r w:rsidRPr="00A42A5F">
        <w:rPr>
          <w:rFonts w:ascii="Times New Roman" w:hAnsi="Times New Roman" w:cs="Times New Roman"/>
          <w:bCs/>
          <w:sz w:val="24"/>
          <w:szCs w:val="24"/>
        </w:rPr>
        <w:t xml:space="preserve"> Posta hattı güzergahında yer alan işyerleri arasında, ayrı saat ve günlere rastlasa dahi gidiş ve gelişin tamamlanmasını,</w:t>
      </w:r>
    </w:p>
    <w:p w14:paraId="5F942BED" w14:textId="77777777" w:rsidR="00934124" w:rsidRPr="00A42A5F" w:rsidRDefault="00934124" w:rsidP="00934124">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Sefer </w:t>
      </w:r>
      <w:proofErr w:type="gramStart"/>
      <w:r w:rsidRPr="00A42A5F">
        <w:rPr>
          <w:rFonts w:ascii="Times New Roman" w:hAnsi="Times New Roman" w:cs="Times New Roman"/>
          <w:b/>
          <w:bCs/>
          <w:sz w:val="24"/>
          <w:szCs w:val="24"/>
        </w:rPr>
        <w:t>Kağıdı</w:t>
      </w:r>
      <w:proofErr w:type="gramEnd"/>
      <w:r w:rsidRPr="00A42A5F">
        <w:rPr>
          <w:rFonts w:ascii="Times New Roman" w:hAnsi="Times New Roman" w:cs="Times New Roman"/>
          <w:b/>
          <w:bCs/>
          <w:sz w:val="24"/>
          <w:szCs w:val="24"/>
        </w:rPr>
        <w:t>:</w:t>
      </w:r>
      <w:r w:rsidRPr="00A42A5F">
        <w:rPr>
          <w:rFonts w:ascii="Times New Roman" w:hAnsi="Times New Roman" w:cs="Times New Roman"/>
          <w:bCs/>
          <w:sz w:val="24"/>
          <w:szCs w:val="24"/>
        </w:rPr>
        <w:t xml:space="preserve"> Araç ve mutemet/sürücü bilgileri ile uğranılan güzergah işyerlerine giriş-çıkış saatlerinin yer aldığı manuel ya da sistem üzerinden düzenlenen belgeyi,  </w:t>
      </w:r>
    </w:p>
    <w:p w14:paraId="5266057A" w14:textId="77777777" w:rsidR="00934124" w:rsidRPr="00A42A5F" w:rsidRDefault="00934124" w:rsidP="00934124">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
          <w:bCs/>
          <w:sz w:val="24"/>
          <w:szCs w:val="24"/>
        </w:rPr>
        <w:t>Sefer Tarifesi:</w:t>
      </w:r>
      <w:r w:rsidRPr="00A42A5F">
        <w:rPr>
          <w:rFonts w:ascii="Times New Roman" w:hAnsi="Times New Roman" w:cs="Times New Roman"/>
          <w:bCs/>
          <w:sz w:val="24"/>
          <w:szCs w:val="24"/>
        </w:rPr>
        <w:t xml:space="preserve"> İşyerlerine giriş-çıkış saatleri ile bekleme sürelerini gösteren dokümanı,</w:t>
      </w:r>
    </w:p>
    <w:p w14:paraId="2EED061E"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Tali Posta Hattı:</w:t>
      </w:r>
      <w:r w:rsidRPr="00A42A5F">
        <w:rPr>
          <w:rFonts w:ascii="Times New Roman" w:hAnsi="Times New Roman" w:cs="Times New Roman"/>
          <w:bCs/>
          <w:sz w:val="24"/>
          <w:szCs w:val="24"/>
        </w:rPr>
        <w:t xml:space="preserve"> Aynı il sınırları içerisindeki işyerleri ve/veya belirlenmiş aktarma merkezlerine bağlantılı olarak oluşturulan farklı il veya ilçelerdeki işyerleri arasındaki posta hattını,</w:t>
      </w:r>
    </w:p>
    <w:p w14:paraId="51926367"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Uç Merkez:</w:t>
      </w:r>
      <w:r w:rsidRPr="00A42A5F">
        <w:rPr>
          <w:rFonts w:ascii="Times New Roman" w:hAnsi="Times New Roman" w:cs="Times New Roman"/>
          <w:bCs/>
          <w:sz w:val="24"/>
          <w:szCs w:val="24"/>
        </w:rPr>
        <w:t xml:space="preserve"> İlgili posta hattının sefer tarifesinde gösterilen ilk çıkış ve son varış işyerini,</w:t>
      </w:r>
    </w:p>
    <w:p w14:paraId="6A56FE53"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b/>
          <w:sz w:val="24"/>
          <w:szCs w:val="24"/>
        </w:rPr>
        <w:t>Yasak Madde:</w:t>
      </w:r>
      <w:r w:rsidRPr="00A42A5F">
        <w:rPr>
          <w:rFonts w:ascii="Times New Roman" w:hAnsi="Times New Roman" w:cs="Times New Roman"/>
          <w:sz w:val="24"/>
          <w:szCs w:val="24"/>
        </w:rPr>
        <w:t xml:space="preserve"> İlgili mevzuat ile alınması, satılması, taşınması veya elden ele geçmesi yasaklanmış her türlü maddeyi (uyuşturucu, silah, kaçak sigara vb.),</w:t>
      </w:r>
    </w:p>
    <w:p w14:paraId="2667AC51"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Yüklenici:</w:t>
      </w:r>
      <w:r w:rsidRPr="00A42A5F">
        <w:rPr>
          <w:rFonts w:ascii="Times New Roman" w:hAnsi="Times New Roman" w:cs="Times New Roman"/>
          <w:bCs/>
          <w:sz w:val="24"/>
          <w:szCs w:val="24"/>
        </w:rPr>
        <w:t xml:space="preserve"> Üzerine ihale bırakılan ve sözleşme imzalanan istekliyi,</w:t>
      </w:r>
    </w:p>
    <w:p w14:paraId="724A640F" w14:textId="77777777" w:rsidR="00934124" w:rsidRPr="00A42A5F" w:rsidRDefault="00934124" w:rsidP="00934124">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İfade eder.</w:t>
      </w:r>
    </w:p>
    <w:p w14:paraId="3FB86A27" w14:textId="7F4F4090" w:rsidR="00934124" w:rsidRPr="00A42A5F" w:rsidRDefault="00934124" w:rsidP="002902AE">
      <w:pPr>
        <w:spacing w:after="0"/>
        <w:rPr>
          <w:rFonts w:ascii="Times New Roman" w:hAnsi="Times New Roman" w:cs="Times New Roman"/>
          <w:sz w:val="24"/>
          <w:szCs w:val="24"/>
        </w:rPr>
      </w:pPr>
    </w:p>
    <w:p w14:paraId="4D55DDFA" w14:textId="77777777" w:rsidR="002902AE" w:rsidRPr="00A42A5F" w:rsidRDefault="002902AE" w:rsidP="002902AE">
      <w:pPr>
        <w:widowControl w:val="0"/>
        <w:numPr>
          <w:ilvl w:val="0"/>
          <w:numId w:val="1"/>
        </w:numPr>
        <w:tabs>
          <w:tab w:val="clear" w:pos="360"/>
        </w:tabs>
        <w:autoSpaceDE w:val="0"/>
        <w:autoSpaceDN w:val="0"/>
        <w:adjustRightInd w:val="0"/>
        <w:spacing w:after="0" w:line="240" w:lineRule="auto"/>
        <w:ind w:left="357" w:hanging="357"/>
        <w:jc w:val="both"/>
        <w:rPr>
          <w:rFonts w:ascii="Times New Roman" w:hAnsi="Times New Roman" w:cs="Times New Roman"/>
          <w:b/>
          <w:bCs/>
          <w:sz w:val="24"/>
          <w:szCs w:val="24"/>
        </w:rPr>
      </w:pPr>
      <w:r w:rsidRPr="00A42A5F">
        <w:rPr>
          <w:rFonts w:ascii="Times New Roman" w:hAnsi="Times New Roman" w:cs="Times New Roman"/>
          <w:b/>
          <w:bCs/>
          <w:sz w:val="24"/>
          <w:szCs w:val="24"/>
        </w:rPr>
        <w:t>ARAÇLARLA İLGİLİ HUSUSLAR</w:t>
      </w:r>
    </w:p>
    <w:p w14:paraId="72319D7A" w14:textId="05066848" w:rsidR="002902AE" w:rsidRPr="00A42A5F" w:rsidRDefault="002902AE" w:rsidP="002902AE">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Posta taşıma işinde çalıştırılacak araç sayısı Ek </w:t>
      </w:r>
      <w:r w:rsidR="00681EF2">
        <w:rPr>
          <w:rFonts w:ascii="Times New Roman" w:hAnsi="Times New Roman" w:cs="Times New Roman"/>
          <w:sz w:val="24"/>
          <w:szCs w:val="24"/>
        </w:rPr>
        <w:t xml:space="preserve">1 </w:t>
      </w:r>
      <w:r w:rsidRPr="00A42A5F">
        <w:rPr>
          <w:rFonts w:ascii="Times New Roman" w:hAnsi="Times New Roman" w:cs="Times New Roman"/>
          <w:sz w:val="24"/>
          <w:szCs w:val="24"/>
        </w:rPr>
        <w:t>listede gösterilmiş olup, araç</w:t>
      </w:r>
      <w:r w:rsidR="00681EF2">
        <w:rPr>
          <w:rFonts w:ascii="Times New Roman" w:hAnsi="Times New Roman" w:cs="Times New Roman"/>
          <w:sz w:val="24"/>
          <w:szCs w:val="24"/>
        </w:rPr>
        <w:t>ta</w:t>
      </w:r>
      <w:r w:rsidRPr="00A42A5F">
        <w:rPr>
          <w:rFonts w:ascii="Times New Roman" w:hAnsi="Times New Roman" w:cs="Times New Roman"/>
          <w:sz w:val="24"/>
          <w:szCs w:val="24"/>
        </w:rPr>
        <w:t xml:space="preserve"> aranan şartlar ayrıntılı olarak aşağıda belirtilmiştir:</w:t>
      </w:r>
    </w:p>
    <w:p w14:paraId="0BB31E31" w14:textId="57F3452E" w:rsidR="002902AE" w:rsidRPr="00A42A5F" w:rsidRDefault="002902AE" w:rsidP="002902AE">
      <w:pPr>
        <w:widowControl w:val="0"/>
        <w:numPr>
          <w:ilvl w:val="1"/>
          <w:numId w:val="1"/>
        </w:numPr>
        <w:tabs>
          <w:tab w:val="clear" w:pos="716"/>
          <w:tab w:val="left" w:pos="851"/>
          <w:tab w:val="num" w:pos="993"/>
          <w:tab w:val="num" w:pos="2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A42A5F">
        <w:rPr>
          <w:rFonts w:ascii="Times New Roman" w:hAnsi="Times New Roman" w:cs="Times New Roman"/>
          <w:b/>
          <w:bCs/>
          <w:sz w:val="24"/>
          <w:szCs w:val="24"/>
        </w:rPr>
        <w:t xml:space="preserve">Araç sayısı: </w:t>
      </w:r>
      <w:r w:rsidRPr="00A42A5F">
        <w:rPr>
          <w:rFonts w:ascii="Times New Roman" w:hAnsi="Times New Roman" w:cs="Times New Roman"/>
          <w:bCs/>
          <w:sz w:val="24"/>
          <w:szCs w:val="24"/>
        </w:rPr>
        <w:t>Yüklenicinin E</w:t>
      </w:r>
      <w:r w:rsidR="00681EF2">
        <w:rPr>
          <w:rFonts w:ascii="Times New Roman" w:hAnsi="Times New Roman" w:cs="Times New Roman"/>
          <w:bCs/>
          <w:sz w:val="24"/>
          <w:szCs w:val="24"/>
        </w:rPr>
        <w:t>k 1</w:t>
      </w:r>
      <w:r w:rsidRPr="00A42A5F">
        <w:rPr>
          <w:rFonts w:ascii="Times New Roman" w:hAnsi="Times New Roman" w:cs="Times New Roman"/>
          <w:bCs/>
          <w:sz w:val="24"/>
          <w:szCs w:val="24"/>
        </w:rPr>
        <w:t xml:space="preserve"> listede belirtilen sayıda ve hat bazında araç çalıştırması esastır. </w:t>
      </w:r>
    </w:p>
    <w:p w14:paraId="4BD02DB9" w14:textId="77777777" w:rsidR="002902AE" w:rsidRPr="00A42A5F" w:rsidRDefault="002902AE" w:rsidP="002902AE">
      <w:pPr>
        <w:widowControl w:val="0"/>
        <w:numPr>
          <w:ilvl w:val="1"/>
          <w:numId w:val="1"/>
        </w:numPr>
        <w:tabs>
          <w:tab w:val="clear" w:pos="716"/>
          <w:tab w:val="left" w:pos="851"/>
          <w:tab w:val="num" w:pos="993"/>
          <w:tab w:val="num" w:pos="2276"/>
        </w:tabs>
        <w:autoSpaceDE w:val="0"/>
        <w:autoSpaceDN w:val="0"/>
        <w:adjustRightInd w:val="0"/>
        <w:spacing w:after="0" w:line="240" w:lineRule="auto"/>
        <w:ind w:left="0" w:right="-1" w:firstLine="567"/>
        <w:jc w:val="both"/>
        <w:rPr>
          <w:rFonts w:ascii="Times New Roman" w:hAnsi="Times New Roman" w:cs="Times New Roman"/>
          <w:strike/>
          <w:sz w:val="24"/>
          <w:szCs w:val="24"/>
        </w:rPr>
      </w:pPr>
      <w:r w:rsidRPr="00A42A5F">
        <w:rPr>
          <w:rFonts w:ascii="Times New Roman" w:hAnsi="Times New Roman" w:cs="Times New Roman"/>
          <w:b/>
          <w:bCs/>
          <w:sz w:val="24"/>
          <w:szCs w:val="24"/>
        </w:rPr>
        <w:t>Araçların modeli</w:t>
      </w:r>
      <w:r w:rsidRPr="00A42A5F">
        <w:rPr>
          <w:rFonts w:ascii="Times New Roman" w:hAnsi="Times New Roman" w:cs="Times New Roman"/>
          <w:b/>
          <w:sz w:val="24"/>
          <w:szCs w:val="24"/>
        </w:rPr>
        <w:t>:</w:t>
      </w:r>
      <w:r w:rsidRPr="00A42A5F">
        <w:rPr>
          <w:rFonts w:ascii="Times New Roman" w:hAnsi="Times New Roman" w:cs="Times New Roman"/>
          <w:bCs/>
          <w:sz w:val="24"/>
          <w:szCs w:val="24"/>
        </w:rPr>
        <w:t xml:space="preserve"> Taşıma işinde çalıştırılacak araçlar münhasıran posta taşıma şartlı hatlarda 2018 model ve üstü, yük ve yolcu taşıma müsaadeli hatlarda 2013 model ve üstü olacaktır. Araçların bu koşullara uymaması durumunda yüklenici yazılı olarak uyarılır ve cezai işlem uygulanır. Taahhüt süresi içerisinde tonaj artışı yapılması durumunda araç modeli PTT tarafından belirlenecektir.  </w:t>
      </w:r>
    </w:p>
    <w:p w14:paraId="47B7EC23" w14:textId="4CD71453" w:rsidR="002902AE" w:rsidRPr="00A42A5F" w:rsidRDefault="002902AE" w:rsidP="002902AE">
      <w:pPr>
        <w:widowControl w:val="0"/>
        <w:tabs>
          <w:tab w:val="left" w:pos="851"/>
          <w:tab w:val="num" w:pos="2276"/>
        </w:tabs>
        <w:autoSpaceDE w:val="0"/>
        <w:autoSpaceDN w:val="0"/>
        <w:adjustRightInd w:val="0"/>
        <w:spacing w:after="0"/>
        <w:ind w:right="-1"/>
        <w:jc w:val="both"/>
        <w:rPr>
          <w:rFonts w:ascii="Times New Roman" w:hAnsi="Times New Roman" w:cs="Times New Roman"/>
          <w:strike/>
          <w:sz w:val="24"/>
          <w:szCs w:val="24"/>
        </w:rPr>
      </w:pPr>
      <w:r w:rsidRPr="00A42A5F">
        <w:rPr>
          <w:rFonts w:ascii="Times New Roman" w:hAnsi="Times New Roman" w:cs="Times New Roman"/>
          <w:bCs/>
          <w:sz w:val="24"/>
          <w:szCs w:val="24"/>
        </w:rPr>
        <w:tab/>
        <w:t>Araçlar, yüklenici adına kayıtlı olacak ve yükleniciye ait yetki belgesine kaydedilecektir.</w:t>
      </w:r>
    </w:p>
    <w:p w14:paraId="2DEE10D6" w14:textId="77777777" w:rsidR="002902AE" w:rsidRPr="00A42A5F" w:rsidRDefault="002902AE" w:rsidP="002902AE">
      <w:pPr>
        <w:widowControl w:val="0"/>
        <w:numPr>
          <w:ilvl w:val="1"/>
          <w:numId w:val="1"/>
        </w:numPr>
        <w:tabs>
          <w:tab w:val="clear" w:pos="716"/>
          <w:tab w:val="left" w:pos="851"/>
          <w:tab w:val="num" w:pos="993"/>
          <w:tab w:val="num" w:pos="2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İstiap haddi: </w:t>
      </w:r>
      <w:r w:rsidRPr="00A42A5F">
        <w:rPr>
          <w:rFonts w:ascii="Times New Roman" w:hAnsi="Times New Roman" w:cs="Times New Roman"/>
          <w:bCs/>
          <w:sz w:val="24"/>
          <w:szCs w:val="24"/>
        </w:rPr>
        <w:t>Araçların, araç tescil belgesinde belirtilen istiap haddi esas alınır. Hidrolik lift kapak bulunacak araçlarda en fazla %17 (yüzde on yedi) düşük istiap haddine sahip araçlar; hidrolik lift kapak bulunmayan araçlarda en fazla %15 (yüzde on beş) düşük istiap haddine sahip araçlar asgari hacim (m3) şartını karşılamak şartıyla kabul edilir. Yüklenicinin buna uymaması durumunda yazılı olarak uyarılır ve cezai işlem uygulanır.</w:t>
      </w:r>
    </w:p>
    <w:p w14:paraId="661CBFCB" w14:textId="77777777" w:rsidR="002902AE" w:rsidRPr="00A42A5F" w:rsidRDefault="002902AE" w:rsidP="002902AE">
      <w:pPr>
        <w:widowControl w:val="0"/>
        <w:numPr>
          <w:ilvl w:val="1"/>
          <w:numId w:val="1"/>
        </w:numPr>
        <w:tabs>
          <w:tab w:val="clear" w:pos="716"/>
          <w:tab w:val="left" w:pos="851"/>
          <w:tab w:val="num" w:pos="993"/>
          <w:tab w:val="num" w:pos="2276"/>
        </w:tabs>
        <w:autoSpaceDE w:val="0"/>
        <w:autoSpaceDN w:val="0"/>
        <w:adjustRightInd w:val="0"/>
        <w:spacing w:after="0" w:line="240" w:lineRule="auto"/>
        <w:ind w:left="0" w:right="-1" w:firstLine="567"/>
        <w:jc w:val="both"/>
        <w:rPr>
          <w:rFonts w:ascii="Times New Roman" w:hAnsi="Times New Roman" w:cs="Times New Roman"/>
          <w:bCs/>
          <w:color w:val="FF0000"/>
          <w:sz w:val="24"/>
          <w:szCs w:val="24"/>
        </w:rPr>
      </w:pPr>
      <w:r w:rsidRPr="00A42A5F">
        <w:rPr>
          <w:rFonts w:ascii="Times New Roman" w:hAnsi="Times New Roman" w:cs="Times New Roman"/>
          <w:b/>
          <w:bCs/>
          <w:sz w:val="24"/>
          <w:szCs w:val="24"/>
        </w:rPr>
        <w:t>Kasa tipi</w:t>
      </w:r>
      <w:r w:rsidRPr="00A42A5F">
        <w:rPr>
          <w:rFonts w:ascii="Times New Roman" w:hAnsi="Times New Roman" w:cs="Times New Roman"/>
          <w:bCs/>
          <w:sz w:val="24"/>
          <w:szCs w:val="24"/>
        </w:rPr>
        <w:t xml:space="preserve">: Postaların taşınmasına tahsis edilecek araçların kasası fabrika çıkışlı kapalı ya da dış etkenlerden korunaklı şekilde Kapalı Kasa olacaktır. Kasaların imalatında saç, CTP (Cam Takviyeli Polyester) vb. dayanıklı sağlam malzeme kullanılacaktır. </w:t>
      </w:r>
    </w:p>
    <w:p w14:paraId="5295B3A7" w14:textId="77777777" w:rsidR="002902AE" w:rsidRPr="00A42A5F" w:rsidRDefault="002902AE" w:rsidP="002902AE">
      <w:pPr>
        <w:widowControl w:val="0"/>
        <w:tabs>
          <w:tab w:val="left" w:pos="851"/>
          <w:tab w:val="num" w:pos="2276"/>
        </w:tabs>
        <w:autoSpaceDE w:val="0"/>
        <w:autoSpaceDN w:val="0"/>
        <w:adjustRightInd w:val="0"/>
        <w:spacing w:after="0"/>
        <w:ind w:right="-1"/>
        <w:jc w:val="both"/>
        <w:rPr>
          <w:rFonts w:ascii="Times New Roman" w:hAnsi="Times New Roman" w:cs="Times New Roman"/>
          <w:bCs/>
          <w:sz w:val="24"/>
          <w:szCs w:val="24"/>
        </w:rPr>
      </w:pPr>
      <w:r w:rsidRPr="00A42A5F">
        <w:rPr>
          <w:rFonts w:ascii="Times New Roman" w:hAnsi="Times New Roman" w:cs="Times New Roman"/>
          <w:bCs/>
          <w:sz w:val="24"/>
          <w:szCs w:val="24"/>
        </w:rPr>
        <w:tab/>
        <w:t>Branda, tente vb. korunaksız ve dayanıksız malzemeden kaplanmış kasalar kabul edilmeyecektir. Posta taşımaya uygun olmayan (traktör, iş makinesi vs.) araçlar kabul edilmez. Aksi takdirde cezai işlem uygulanır.</w:t>
      </w:r>
    </w:p>
    <w:p w14:paraId="3447A2EE" w14:textId="77777777" w:rsidR="002902AE" w:rsidRPr="00A42A5F" w:rsidRDefault="002902AE" w:rsidP="002902AE">
      <w:pPr>
        <w:widowControl w:val="0"/>
        <w:tabs>
          <w:tab w:val="left" w:pos="851"/>
          <w:tab w:val="num" w:pos="2276"/>
        </w:tabs>
        <w:autoSpaceDE w:val="0"/>
        <w:autoSpaceDN w:val="0"/>
        <w:adjustRightInd w:val="0"/>
        <w:spacing w:after="0"/>
        <w:ind w:right="-1"/>
        <w:jc w:val="both"/>
        <w:rPr>
          <w:rFonts w:ascii="Times New Roman" w:hAnsi="Times New Roman" w:cs="Times New Roman"/>
          <w:bCs/>
          <w:sz w:val="24"/>
          <w:szCs w:val="24"/>
        </w:rPr>
      </w:pPr>
      <w:r w:rsidRPr="00A42A5F">
        <w:rPr>
          <w:rFonts w:ascii="Times New Roman" w:hAnsi="Times New Roman" w:cs="Times New Roman"/>
          <w:bCs/>
          <w:sz w:val="24"/>
          <w:szCs w:val="24"/>
        </w:rPr>
        <w:tab/>
        <w:t>Kasanın zemini düz ve kaygan olmayan yapıya sahip, taşınan yükten dolayı deforme olmayacak şekilde güçlendirilmiş olacaktır.</w:t>
      </w:r>
    </w:p>
    <w:p w14:paraId="2161A388" w14:textId="77777777" w:rsidR="002902AE" w:rsidRPr="00A42A5F" w:rsidRDefault="002902AE" w:rsidP="002902AE">
      <w:pPr>
        <w:widowControl w:val="0"/>
        <w:tabs>
          <w:tab w:val="left" w:pos="851"/>
          <w:tab w:val="num" w:pos="2276"/>
        </w:tabs>
        <w:autoSpaceDE w:val="0"/>
        <w:autoSpaceDN w:val="0"/>
        <w:adjustRightInd w:val="0"/>
        <w:spacing w:after="0"/>
        <w:ind w:right="-1"/>
        <w:jc w:val="both"/>
        <w:rPr>
          <w:rFonts w:ascii="Times New Roman" w:hAnsi="Times New Roman" w:cs="Times New Roman"/>
          <w:bCs/>
          <w:sz w:val="24"/>
          <w:szCs w:val="24"/>
        </w:rPr>
      </w:pPr>
      <w:r w:rsidRPr="00A42A5F">
        <w:rPr>
          <w:rFonts w:ascii="Times New Roman" w:hAnsi="Times New Roman" w:cs="Times New Roman"/>
          <w:bCs/>
          <w:sz w:val="24"/>
          <w:szCs w:val="24"/>
        </w:rPr>
        <w:tab/>
      </w:r>
      <w:r w:rsidRPr="00A42A5F">
        <w:rPr>
          <w:rFonts w:ascii="Times New Roman" w:hAnsi="Times New Roman" w:cs="Times New Roman"/>
          <w:sz w:val="24"/>
          <w:szCs w:val="24"/>
        </w:rPr>
        <w:t xml:space="preserve">Kapalı kasaların, arka tarafı tamamen açılır iki kapaklı ve dıştan kilitlenebilir olacak; ayrıca, tüm kapalı kasa araçların sağ tarafında bir adet eni asgari 100 cm yan kapı bulunacaktır. Yan kapıların boyu ise araç kasasının zemininden tavana kadar ve dıştan kilitlenebilir olacaktır. </w:t>
      </w:r>
      <w:r w:rsidRPr="00A42A5F">
        <w:rPr>
          <w:rFonts w:ascii="Times New Roman" w:hAnsi="Times New Roman" w:cs="Times New Roman"/>
          <w:bCs/>
          <w:sz w:val="24"/>
          <w:szCs w:val="24"/>
        </w:rPr>
        <w:t>Kapılarda, araç içine su girmesini engelleyecek şekilde malzeme kullanılacaktır.</w:t>
      </w:r>
      <w:r w:rsidRPr="00A42A5F">
        <w:rPr>
          <w:rFonts w:ascii="Times New Roman" w:hAnsi="Times New Roman" w:cs="Times New Roman"/>
          <w:sz w:val="24"/>
          <w:szCs w:val="24"/>
        </w:rPr>
        <w:t xml:space="preserve"> </w:t>
      </w:r>
    </w:p>
    <w:p w14:paraId="3E71FCFD" w14:textId="39CB4D4E" w:rsidR="002902AE" w:rsidRPr="00A42A5F" w:rsidRDefault="002902AE" w:rsidP="002902AE">
      <w:pPr>
        <w:widowControl w:val="0"/>
        <w:tabs>
          <w:tab w:val="left" w:pos="851"/>
          <w:tab w:val="num" w:pos="2276"/>
        </w:tabs>
        <w:autoSpaceDE w:val="0"/>
        <w:autoSpaceDN w:val="0"/>
        <w:adjustRightInd w:val="0"/>
        <w:spacing w:after="0"/>
        <w:ind w:right="-1"/>
        <w:jc w:val="both"/>
        <w:rPr>
          <w:rFonts w:ascii="Times New Roman" w:hAnsi="Times New Roman" w:cs="Times New Roman"/>
          <w:bCs/>
          <w:sz w:val="24"/>
          <w:szCs w:val="24"/>
        </w:rPr>
      </w:pPr>
      <w:r w:rsidRPr="00A42A5F">
        <w:rPr>
          <w:rFonts w:ascii="Times New Roman" w:hAnsi="Times New Roman" w:cs="Times New Roman"/>
          <w:bCs/>
          <w:sz w:val="24"/>
          <w:szCs w:val="24"/>
        </w:rPr>
        <w:tab/>
      </w:r>
      <w:r w:rsidRPr="00A42A5F">
        <w:rPr>
          <w:rFonts w:ascii="Times New Roman" w:hAnsi="Times New Roman" w:cs="Times New Roman"/>
          <w:sz w:val="24"/>
          <w:szCs w:val="24"/>
        </w:rPr>
        <w:t xml:space="preserve">Kapalı kasa ve panel tipi araçlar için </w:t>
      </w:r>
      <w:r w:rsidRPr="00A42A5F">
        <w:rPr>
          <w:rFonts w:ascii="Times New Roman" w:hAnsi="Times New Roman" w:cs="Times New Roman"/>
          <w:bCs/>
          <w:sz w:val="24"/>
          <w:szCs w:val="24"/>
        </w:rPr>
        <w:t>kapılar plastik emniyet kilidi takılmasına uygun olacaktır. Uygun değilse yüklenici buna uygun aparat taktıracaktır.</w:t>
      </w:r>
    </w:p>
    <w:p w14:paraId="057FB1B1" w14:textId="2C5E3ADE" w:rsidR="002902AE" w:rsidRPr="00A42A5F" w:rsidRDefault="002902AE" w:rsidP="002902AE">
      <w:pPr>
        <w:widowControl w:val="0"/>
        <w:tabs>
          <w:tab w:val="left" w:pos="709"/>
        </w:tabs>
        <w:autoSpaceDE w:val="0"/>
        <w:autoSpaceDN w:val="0"/>
        <w:adjustRightInd w:val="0"/>
        <w:spacing w:after="0"/>
        <w:ind w:right="-1" w:firstLine="567"/>
        <w:jc w:val="both"/>
        <w:rPr>
          <w:rFonts w:ascii="Times New Roman" w:hAnsi="Times New Roman" w:cs="Times New Roman"/>
          <w:bCs/>
          <w:sz w:val="24"/>
          <w:szCs w:val="24"/>
        </w:rPr>
      </w:pPr>
    </w:p>
    <w:p w14:paraId="36052C38" w14:textId="7F7E2473" w:rsidR="002902AE" w:rsidRPr="00A42A5F" w:rsidRDefault="002902AE" w:rsidP="002902AE">
      <w:pPr>
        <w:widowControl w:val="0"/>
        <w:tabs>
          <w:tab w:val="left" w:pos="709"/>
        </w:tabs>
        <w:autoSpaceDE w:val="0"/>
        <w:autoSpaceDN w:val="0"/>
        <w:adjustRightInd w:val="0"/>
        <w:spacing w:after="0"/>
        <w:ind w:right="-1" w:firstLine="567"/>
        <w:jc w:val="both"/>
        <w:rPr>
          <w:rFonts w:ascii="Times New Roman" w:hAnsi="Times New Roman" w:cs="Times New Roman"/>
          <w:bCs/>
          <w:sz w:val="24"/>
          <w:szCs w:val="24"/>
        </w:rPr>
      </w:pPr>
    </w:p>
    <w:p w14:paraId="25495441" w14:textId="77777777" w:rsidR="002902AE" w:rsidRPr="00A42A5F" w:rsidRDefault="002902AE" w:rsidP="002902AE">
      <w:pPr>
        <w:widowControl w:val="0"/>
        <w:tabs>
          <w:tab w:val="left" w:pos="709"/>
        </w:tabs>
        <w:autoSpaceDE w:val="0"/>
        <w:autoSpaceDN w:val="0"/>
        <w:adjustRightInd w:val="0"/>
        <w:spacing w:after="0"/>
        <w:ind w:right="-1" w:firstLine="567"/>
        <w:jc w:val="both"/>
        <w:rPr>
          <w:rFonts w:ascii="Times New Roman" w:hAnsi="Times New Roman" w:cs="Times New Roman"/>
          <w:bCs/>
          <w:sz w:val="24"/>
          <w:szCs w:val="24"/>
        </w:rPr>
      </w:pPr>
    </w:p>
    <w:p w14:paraId="0ED075FF" w14:textId="77777777" w:rsidR="002902AE" w:rsidRPr="00A42A5F" w:rsidRDefault="002902AE" w:rsidP="002902AE">
      <w:pPr>
        <w:widowControl w:val="0"/>
        <w:numPr>
          <w:ilvl w:val="1"/>
          <w:numId w:val="2"/>
        </w:numPr>
        <w:tabs>
          <w:tab w:val="left" w:pos="1057"/>
        </w:tabs>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
          <w:bCs/>
          <w:sz w:val="24"/>
          <w:szCs w:val="24"/>
        </w:rPr>
        <w:t>Asgari Kasa Hacmi ve Akaryakıt Sarfiyatı</w:t>
      </w:r>
    </w:p>
    <w:p w14:paraId="6E4B6EEE" w14:textId="77777777" w:rsidR="002902AE" w:rsidRPr="00A42A5F" w:rsidRDefault="002902AE" w:rsidP="002902AE">
      <w:pPr>
        <w:widowControl w:val="0"/>
        <w:tabs>
          <w:tab w:val="left" w:pos="851"/>
          <w:tab w:val="num" w:pos="2276"/>
        </w:tabs>
        <w:autoSpaceDE w:val="0"/>
        <w:autoSpaceDN w:val="0"/>
        <w:adjustRightInd w:val="0"/>
        <w:spacing w:after="0"/>
        <w:ind w:left="567" w:right="-1"/>
        <w:jc w:val="both"/>
        <w:rPr>
          <w:rFonts w:ascii="Times New Roman" w:hAnsi="Times New Roman" w:cs="Times New Roman"/>
          <w:bCs/>
          <w:sz w:val="24"/>
          <w:szCs w:val="24"/>
        </w:rPr>
      </w:pPr>
    </w:p>
    <w:p w14:paraId="5EEBA29C" w14:textId="77777777" w:rsidR="002902AE" w:rsidRPr="00A42A5F" w:rsidRDefault="002902AE" w:rsidP="002902AE">
      <w:pPr>
        <w:widowControl w:val="0"/>
        <w:tabs>
          <w:tab w:val="left" w:pos="851"/>
        </w:tabs>
        <w:autoSpaceDE w:val="0"/>
        <w:autoSpaceDN w:val="0"/>
        <w:adjustRightInd w:val="0"/>
        <w:spacing w:after="0"/>
        <w:ind w:right="-1"/>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3.5.1 </w:t>
      </w:r>
      <w:r w:rsidRPr="00A42A5F">
        <w:rPr>
          <w:rFonts w:ascii="Times New Roman" w:hAnsi="Times New Roman" w:cs="Times New Roman"/>
          <w:sz w:val="24"/>
          <w:szCs w:val="24"/>
        </w:rPr>
        <w:t>Posta</w:t>
      </w:r>
      <w:r w:rsidRPr="00A42A5F">
        <w:rPr>
          <w:rFonts w:ascii="Times New Roman" w:hAnsi="Times New Roman" w:cs="Times New Roman"/>
          <w:bCs/>
          <w:sz w:val="24"/>
          <w:szCs w:val="24"/>
        </w:rPr>
        <w:t xml:space="preserve"> taşıma işinde çalıştırılacak araçların istiap haddi ve hacimleri itibariyle;</w:t>
      </w:r>
    </w:p>
    <w:p w14:paraId="10CA2825" w14:textId="77777777" w:rsidR="002902AE" w:rsidRPr="00A42A5F" w:rsidRDefault="002902AE" w:rsidP="002902AE">
      <w:pPr>
        <w:widowControl w:val="0"/>
        <w:tabs>
          <w:tab w:val="left" w:pos="851"/>
          <w:tab w:val="num" w:pos="2276"/>
        </w:tabs>
        <w:autoSpaceDE w:val="0"/>
        <w:autoSpaceDN w:val="0"/>
        <w:adjustRightInd w:val="0"/>
        <w:spacing w:after="0"/>
        <w:ind w:right="-1"/>
        <w:jc w:val="both"/>
        <w:rPr>
          <w:rFonts w:ascii="Times New Roman" w:hAnsi="Times New Roman" w:cs="Times New Roman"/>
          <w:bCs/>
          <w:sz w:val="24"/>
          <w:szCs w:val="24"/>
        </w:rPr>
      </w:pPr>
    </w:p>
    <w:p w14:paraId="3672D561" w14:textId="77777777" w:rsidR="002902AE" w:rsidRPr="00A42A5F" w:rsidRDefault="002902AE" w:rsidP="002902AE">
      <w:pPr>
        <w:pStyle w:val="GvdeMetniGirintisi2"/>
        <w:tabs>
          <w:tab w:val="left" w:pos="600"/>
          <w:tab w:val="left" w:pos="1092"/>
          <w:tab w:val="left" w:pos="3600"/>
          <w:tab w:val="right" w:pos="4368"/>
          <w:tab w:val="left" w:pos="5040"/>
          <w:tab w:val="left" w:pos="5760"/>
          <w:tab w:val="left" w:pos="6840"/>
        </w:tabs>
        <w:spacing w:after="0" w:line="240" w:lineRule="auto"/>
        <w:ind w:left="0" w:right="-1"/>
        <w:jc w:val="both"/>
        <w:rPr>
          <w:u w:val="single"/>
        </w:rPr>
      </w:pPr>
      <w:r w:rsidRPr="00A42A5F">
        <w:rPr>
          <w:u w:val="single"/>
        </w:rPr>
        <w:t xml:space="preserve">İstiap haddi (en az)                Kasa Hacmi(en az)         Kasa Tipi  </w:t>
      </w:r>
      <w:r w:rsidRPr="00A42A5F">
        <w:rPr>
          <w:u w:val="single"/>
          <w:lang w:val="tr-TR"/>
        </w:rPr>
        <w:t xml:space="preserve">               </w:t>
      </w:r>
    </w:p>
    <w:p w14:paraId="6E70BE15" w14:textId="77777777" w:rsidR="002902AE" w:rsidRPr="00A42A5F" w:rsidRDefault="002902AE" w:rsidP="002902AE">
      <w:pPr>
        <w:pStyle w:val="GvdeMetniGirintisi2"/>
        <w:tabs>
          <w:tab w:val="left" w:pos="600"/>
          <w:tab w:val="left" w:pos="1092"/>
          <w:tab w:val="left" w:pos="3600"/>
          <w:tab w:val="right" w:pos="4368"/>
          <w:tab w:val="left" w:pos="5040"/>
          <w:tab w:val="left" w:pos="5760"/>
          <w:tab w:val="left" w:pos="6840"/>
        </w:tabs>
        <w:spacing w:after="0" w:line="240" w:lineRule="auto"/>
        <w:ind w:left="0" w:right="-1"/>
        <w:jc w:val="both"/>
        <w:rPr>
          <w:u w:val="single"/>
        </w:rPr>
      </w:pPr>
      <w:r w:rsidRPr="00A42A5F">
        <w:t xml:space="preserve">1     tondan küçük araçlar     </w:t>
      </w:r>
      <w:r w:rsidRPr="00A42A5F">
        <w:rPr>
          <w:lang w:val="tr-TR"/>
        </w:rPr>
        <w:t xml:space="preserve">           </w:t>
      </w:r>
      <w:r w:rsidRPr="00A42A5F">
        <w:t>hacim şartı aranmaz</w:t>
      </w:r>
    </w:p>
    <w:p w14:paraId="76390F48" w14:textId="77777777" w:rsidR="002902AE" w:rsidRPr="00A42A5F" w:rsidRDefault="002902AE" w:rsidP="002902AE">
      <w:pPr>
        <w:pStyle w:val="GvdeMetniGirintisi2"/>
        <w:tabs>
          <w:tab w:val="left" w:pos="600"/>
          <w:tab w:val="left" w:pos="1092"/>
          <w:tab w:val="left" w:pos="3600"/>
          <w:tab w:val="right" w:pos="4368"/>
          <w:tab w:val="left" w:pos="5040"/>
          <w:tab w:val="left" w:pos="5760"/>
          <w:tab w:val="left" w:pos="6840"/>
        </w:tabs>
        <w:spacing w:after="0" w:line="240" w:lineRule="auto"/>
        <w:ind w:left="0" w:right="-1"/>
        <w:jc w:val="both"/>
      </w:pPr>
      <w:r w:rsidRPr="00A42A5F">
        <w:t>1     tonluk araçla</w:t>
      </w:r>
      <w:r w:rsidRPr="00A42A5F">
        <w:rPr>
          <w:lang w:val="tr-TR"/>
        </w:rPr>
        <w:t>r</w:t>
      </w:r>
      <w:r w:rsidRPr="00A42A5F">
        <w:t xml:space="preserve">                      </w:t>
      </w:r>
      <w:r w:rsidRPr="00A42A5F">
        <w:rPr>
          <w:lang w:val="tr-TR"/>
        </w:rPr>
        <w:t xml:space="preserve">     </w:t>
      </w:r>
      <w:r w:rsidRPr="00A42A5F">
        <w:t>10 m</w:t>
      </w:r>
      <w:r w:rsidRPr="00A42A5F">
        <w:rPr>
          <w:vertAlign w:val="superscript"/>
        </w:rPr>
        <w:t>3</w:t>
      </w:r>
      <w:r w:rsidRPr="00A42A5F">
        <w:tab/>
      </w:r>
      <w:r w:rsidRPr="00A42A5F">
        <w:rPr>
          <w:lang w:val="tr-TR"/>
        </w:rPr>
        <w:t xml:space="preserve">  </w:t>
      </w:r>
      <w:r w:rsidRPr="00A42A5F">
        <w:t>kapalı kasa veya panel</w:t>
      </w:r>
    </w:p>
    <w:p w14:paraId="060C2D7A"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1,5  tonluk ara</w:t>
      </w:r>
      <w:r w:rsidRPr="00A42A5F">
        <w:rPr>
          <w:lang w:val="tr-TR"/>
        </w:rPr>
        <w:t xml:space="preserve">çlar  </w:t>
      </w:r>
      <w:r w:rsidRPr="00A42A5F">
        <w:t xml:space="preserve">      </w:t>
      </w:r>
      <w:r w:rsidRPr="00A42A5F">
        <w:rPr>
          <w:lang w:val="tr-TR"/>
        </w:rPr>
        <w:t xml:space="preserve">                   </w:t>
      </w:r>
      <w:r w:rsidRPr="00A42A5F">
        <w:t>13 m</w:t>
      </w:r>
      <w:r w:rsidRPr="00A42A5F">
        <w:rPr>
          <w:vertAlign w:val="superscript"/>
        </w:rPr>
        <w:t>3</w:t>
      </w:r>
      <w:r w:rsidRPr="00A42A5F">
        <w:rPr>
          <w:lang w:val="tr-TR"/>
        </w:rPr>
        <w:t xml:space="preserve">  </w:t>
      </w:r>
      <w:r w:rsidRPr="00A42A5F">
        <w:t xml:space="preserve">kapalı kasa veya panel             </w:t>
      </w:r>
    </w:p>
    <w:p w14:paraId="1C395F97"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2     tonluk ara</w:t>
      </w:r>
      <w:r w:rsidRPr="00A42A5F">
        <w:rPr>
          <w:lang w:val="tr-TR"/>
        </w:rPr>
        <w:t>çlar</w:t>
      </w:r>
      <w:r w:rsidRPr="00A42A5F">
        <w:t xml:space="preserve">      </w:t>
      </w:r>
      <w:r w:rsidRPr="00A42A5F">
        <w:rPr>
          <w:lang w:val="tr-TR"/>
        </w:rPr>
        <w:t xml:space="preserve">                     </w:t>
      </w:r>
      <w:r w:rsidRPr="00A42A5F">
        <w:t>17 m</w:t>
      </w:r>
      <w:r w:rsidRPr="00A42A5F">
        <w:rPr>
          <w:vertAlign w:val="superscript"/>
        </w:rPr>
        <w:t>3</w:t>
      </w:r>
      <w:r w:rsidRPr="00A42A5F">
        <w:tab/>
      </w:r>
      <w:r w:rsidRPr="00A42A5F">
        <w:tab/>
        <w:t xml:space="preserve">kapalı kasa </w:t>
      </w:r>
    </w:p>
    <w:p w14:paraId="6014D528"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3,5  tonluk aracın hacmi en az</w:t>
      </w:r>
      <w:r w:rsidRPr="00A42A5F">
        <w:rPr>
          <w:lang w:val="tr-TR"/>
        </w:rPr>
        <w:t xml:space="preserve">        </w:t>
      </w:r>
      <w:r w:rsidRPr="00A42A5F">
        <w:t>22 m</w:t>
      </w:r>
      <w:r w:rsidRPr="00A42A5F">
        <w:rPr>
          <w:vertAlign w:val="superscript"/>
        </w:rPr>
        <w:t>3</w:t>
      </w:r>
      <w:r w:rsidRPr="00A42A5F">
        <w:tab/>
      </w:r>
      <w:r w:rsidRPr="00A42A5F">
        <w:tab/>
        <w:t>kapalı kasa</w:t>
      </w:r>
      <w:r w:rsidRPr="00A42A5F">
        <w:tab/>
        <w:t xml:space="preserve">              </w:t>
      </w:r>
    </w:p>
    <w:p w14:paraId="1A424D4E"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5     tonluk aracın hacmi en az        25 m</w:t>
      </w:r>
      <w:r w:rsidRPr="00A42A5F">
        <w:rPr>
          <w:vertAlign w:val="superscript"/>
        </w:rPr>
        <w:t>3</w:t>
      </w:r>
      <w:r w:rsidRPr="00A42A5F">
        <w:tab/>
      </w:r>
      <w:r w:rsidRPr="00A42A5F">
        <w:tab/>
        <w:t>kapalı kasa</w:t>
      </w:r>
      <w:r w:rsidRPr="00A42A5F">
        <w:tab/>
        <w:t xml:space="preserve">              </w:t>
      </w:r>
    </w:p>
    <w:p w14:paraId="7C9C60C8"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7     tonluk aracın hacmi en az</w:t>
      </w:r>
      <w:r w:rsidRPr="00A42A5F">
        <w:rPr>
          <w:lang w:val="tr-TR"/>
        </w:rPr>
        <w:t xml:space="preserve">        </w:t>
      </w:r>
      <w:r w:rsidRPr="00A42A5F">
        <w:t>30 m</w:t>
      </w:r>
      <w:r w:rsidRPr="00A42A5F">
        <w:rPr>
          <w:vertAlign w:val="superscript"/>
        </w:rPr>
        <w:t>3</w:t>
      </w:r>
      <w:r w:rsidRPr="00A42A5F">
        <w:tab/>
      </w:r>
      <w:r w:rsidRPr="00A42A5F">
        <w:tab/>
        <w:t>kapalı kasa</w:t>
      </w:r>
      <w:r w:rsidRPr="00A42A5F">
        <w:tab/>
        <w:t xml:space="preserve">      </w:t>
      </w:r>
    </w:p>
    <w:p w14:paraId="1639C262"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12   tonluk aracın hacmi en az</w:t>
      </w:r>
      <w:r w:rsidRPr="00A42A5F">
        <w:rPr>
          <w:lang w:val="tr-TR"/>
        </w:rPr>
        <w:t xml:space="preserve">        </w:t>
      </w:r>
      <w:r w:rsidRPr="00A42A5F">
        <w:t>38 m</w:t>
      </w:r>
      <w:r w:rsidRPr="00A42A5F">
        <w:rPr>
          <w:vertAlign w:val="superscript"/>
        </w:rPr>
        <w:t>3</w:t>
      </w:r>
      <w:r w:rsidRPr="00A42A5F">
        <w:tab/>
      </w:r>
      <w:r w:rsidRPr="00A42A5F">
        <w:tab/>
        <w:t>kapalı kasa</w:t>
      </w:r>
      <w:r w:rsidRPr="00A42A5F">
        <w:tab/>
        <w:t xml:space="preserve">      </w:t>
      </w:r>
    </w:p>
    <w:p w14:paraId="40E2E877"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15   tonluk aracın hacmi en az</w:t>
      </w:r>
      <w:r w:rsidRPr="00A42A5F">
        <w:rPr>
          <w:lang w:val="tr-TR"/>
        </w:rPr>
        <w:t xml:space="preserve">        </w:t>
      </w:r>
      <w:r w:rsidRPr="00A42A5F">
        <w:t>45 m</w:t>
      </w:r>
      <w:r w:rsidRPr="00A42A5F">
        <w:rPr>
          <w:vertAlign w:val="superscript"/>
        </w:rPr>
        <w:t>3</w:t>
      </w:r>
      <w:r w:rsidRPr="00A42A5F">
        <w:tab/>
      </w:r>
      <w:r w:rsidRPr="00A42A5F">
        <w:tab/>
        <w:t>kapalı kasa</w:t>
      </w:r>
      <w:r w:rsidRPr="00A42A5F">
        <w:tab/>
        <w:t xml:space="preserve">      </w:t>
      </w:r>
    </w:p>
    <w:p w14:paraId="5BFD0647" w14:textId="77777777" w:rsidR="002902AE" w:rsidRPr="00A42A5F" w:rsidRDefault="002902AE" w:rsidP="002902AE">
      <w:pPr>
        <w:pStyle w:val="GvdeMetniGirintisi2"/>
        <w:tabs>
          <w:tab w:val="left" w:pos="600"/>
          <w:tab w:val="left" w:pos="960"/>
          <w:tab w:val="left" w:pos="4080"/>
          <w:tab w:val="right" w:pos="4560"/>
          <w:tab w:val="left" w:pos="5040"/>
          <w:tab w:val="left" w:pos="5940"/>
          <w:tab w:val="left" w:pos="6840"/>
        </w:tabs>
        <w:spacing w:after="0" w:line="240" w:lineRule="auto"/>
        <w:ind w:left="0" w:right="-1"/>
        <w:jc w:val="both"/>
      </w:pPr>
      <w:r w:rsidRPr="00A42A5F">
        <w:t>20   tonluk aracın hacmi en az</w:t>
      </w:r>
      <w:r w:rsidRPr="00A42A5F">
        <w:rPr>
          <w:lang w:val="tr-TR"/>
        </w:rPr>
        <w:t xml:space="preserve">        </w:t>
      </w:r>
      <w:r w:rsidRPr="00A42A5F">
        <w:t>51 m</w:t>
      </w:r>
      <w:r w:rsidRPr="00A42A5F">
        <w:rPr>
          <w:vertAlign w:val="superscript"/>
        </w:rPr>
        <w:t>3</w:t>
      </w:r>
      <w:r w:rsidRPr="00A42A5F">
        <w:tab/>
      </w:r>
      <w:r w:rsidRPr="00A42A5F">
        <w:tab/>
        <w:t>kapalı kasa</w:t>
      </w:r>
      <w:r w:rsidRPr="00A42A5F">
        <w:tab/>
        <w:t xml:space="preserve">      </w:t>
      </w:r>
    </w:p>
    <w:p w14:paraId="14E6C4F6" w14:textId="77777777" w:rsidR="002902AE" w:rsidRPr="00A42A5F" w:rsidRDefault="002902AE" w:rsidP="002902AE">
      <w:pPr>
        <w:spacing w:after="0"/>
        <w:ind w:right="-1" w:firstLine="567"/>
        <w:jc w:val="both"/>
        <w:rPr>
          <w:rFonts w:ascii="Times New Roman" w:hAnsi="Times New Roman" w:cs="Times New Roman"/>
          <w:sz w:val="24"/>
          <w:szCs w:val="24"/>
        </w:rPr>
      </w:pPr>
    </w:p>
    <w:p w14:paraId="741ECBCF" w14:textId="77777777" w:rsidR="002902AE" w:rsidRPr="00A42A5F" w:rsidRDefault="002902AE" w:rsidP="002902AE">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Kapalı alana sahip olacak, hacim hesaplanırken iç ölçüler (en x boy x yükseklik) dikkate alınacaktır. Yukarıda belirtilen istiap hadleri itibariyle kasa hacimleri asgari olmakla birlikte en fazla %5 (yüzde beş) küçük hacimli kasalar kabul edilecektir. Bu şarta uyulmaması durumunda cezai işlem uygulanacaktır. Yüklenici istenen kasa hacminin üzerinde araç çalıştırabilecektir. </w:t>
      </w:r>
    </w:p>
    <w:p w14:paraId="5E0D0A5F" w14:textId="77777777" w:rsidR="002902AE" w:rsidRPr="00A42A5F" w:rsidRDefault="002902AE" w:rsidP="002902AE">
      <w:pPr>
        <w:tabs>
          <w:tab w:val="num" w:pos="2276"/>
        </w:tabs>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Ancak, araçların tonajı istenen şartları karşıladığı halde, kasa ebatları itibariyle Karayolları Trafik mevzuatına uygun olmadığı gerekçesiyle Araç Muayenesinden geçmez ise PTT kasa hacim şartlarında değişiklik yapabilecektir.</w:t>
      </w:r>
    </w:p>
    <w:p w14:paraId="3553D68C" w14:textId="77777777" w:rsidR="002902AE" w:rsidRPr="00A42A5F" w:rsidRDefault="002902AE" w:rsidP="002902AE">
      <w:pPr>
        <w:tabs>
          <w:tab w:val="num" w:pos="2276"/>
        </w:tabs>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Ayrıca, yükleniciler “Araçların İmal, Tadil ve Montajı Hakkında Yönetmelik” hükümlerine uygun araçlar çalıştıracaktır. </w:t>
      </w:r>
    </w:p>
    <w:p w14:paraId="704D0FE1" w14:textId="77777777" w:rsidR="002902AE" w:rsidRPr="00A42A5F" w:rsidRDefault="002902AE" w:rsidP="002902AE">
      <w:pPr>
        <w:widowControl w:val="0"/>
        <w:tabs>
          <w:tab w:val="left" w:pos="851"/>
        </w:tabs>
        <w:autoSpaceDE w:val="0"/>
        <w:autoSpaceDN w:val="0"/>
        <w:adjustRightInd w:val="0"/>
        <w:spacing w:after="0"/>
        <w:ind w:right="-1"/>
        <w:jc w:val="both"/>
        <w:rPr>
          <w:rFonts w:ascii="Times New Roman" w:eastAsia="MS PGothic" w:hAnsi="Times New Roman" w:cs="Times New Roman"/>
          <w:b/>
          <w:sz w:val="24"/>
          <w:szCs w:val="24"/>
        </w:rPr>
      </w:pPr>
      <w:r w:rsidRPr="00A42A5F">
        <w:rPr>
          <w:rFonts w:ascii="Times New Roman" w:eastAsia="MS PGothic" w:hAnsi="Times New Roman" w:cs="Times New Roman"/>
          <w:b/>
          <w:sz w:val="24"/>
          <w:szCs w:val="24"/>
        </w:rPr>
        <w:t>3.5.2 Araçların kilometre başına akaryakıt sarfiyat miktarları:</w:t>
      </w:r>
    </w:p>
    <w:p w14:paraId="57670B9F" w14:textId="77777777" w:rsidR="002902AE" w:rsidRPr="00A42A5F" w:rsidRDefault="002902AE" w:rsidP="002902AE">
      <w:pPr>
        <w:widowControl w:val="0"/>
        <w:tabs>
          <w:tab w:val="left" w:pos="1482"/>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Posta taşıyan </w:t>
      </w:r>
      <w:r w:rsidRPr="00A42A5F">
        <w:rPr>
          <w:rFonts w:ascii="Times New Roman" w:hAnsi="Times New Roman" w:cs="Times New Roman"/>
          <w:sz w:val="24"/>
          <w:szCs w:val="24"/>
        </w:rPr>
        <w:t>araçların</w:t>
      </w:r>
      <w:r w:rsidRPr="00A42A5F">
        <w:rPr>
          <w:rFonts w:ascii="Times New Roman" w:eastAsia="MS PGothic" w:hAnsi="Times New Roman" w:cs="Times New Roman"/>
          <w:sz w:val="24"/>
          <w:szCs w:val="24"/>
        </w:rPr>
        <w:t>; (fiilen çalışan araç değil, ihalede istenen istiap haddi dikkate alınır)</w:t>
      </w:r>
    </w:p>
    <w:p w14:paraId="2735A75C" w14:textId="77777777" w:rsidR="002902AE" w:rsidRPr="00A42A5F" w:rsidRDefault="002902AE" w:rsidP="002902AE">
      <w:pPr>
        <w:widowControl w:val="0"/>
        <w:tabs>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1000    kg’a kadar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t>0.080 litre/km</w:t>
      </w:r>
    </w:p>
    <w:p w14:paraId="50622AAB" w14:textId="77777777" w:rsidR="002902AE" w:rsidRPr="00A42A5F" w:rsidRDefault="002902AE" w:rsidP="002902AE">
      <w:pPr>
        <w:widowControl w:val="0"/>
        <w:tabs>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proofErr w:type="gramStart"/>
      <w:r w:rsidRPr="00A42A5F">
        <w:rPr>
          <w:rFonts w:ascii="Times New Roman" w:eastAsia="MS PGothic" w:hAnsi="Times New Roman" w:cs="Times New Roman"/>
          <w:sz w:val="24"/>
          <w:szCs w:val="24"/>
        </w:rPr>
        <w:t>1001 -</w:t>
      </w:r>
      <w:proofErr w:type="gramEnd"/>
      <w:r w:rsidRPr="00A42A5F">
        <w:rPr>
          <w:rFonts w:ascii="Times New Roman" w:eastAsia="MS PGothic" w:hAnsi="Times New Roman" w:cs="Times New Roman"/>
          <w:sz w:val="24"/>
          <w:szCs w:val="24"/>
        </w:rPr>
        <w:t xml:space="preserve"> 1499 </w:t>
      </w:r>
      <w:r w:rsidRPr="00A42A5F">
        <w:rPr>
          <w:rFonts w:ascii="Times New Roman" w:eastAsia="MS PGothic" w:hAnsi="Times New Roman" w:cs="Times New Roman"/>
          <w:sz w:val="24"/>
          <w:szCs w:val="24"/>
        </w:rPr>
        <w:tab/>
        <w:t xml:space="preserve">kg. </w:t>
      </w:r>
      <w:proofErr w:type="gramStart"/>
      <w:r w:rsidRPr="00A42A5F">
        <w:rPr>
          <w:rFonts w:ascii="Times New Roman" w:eastAsia="MS PGothic" w:hAnsi="Times New Roman" w:cs="Times New Roman"/>
          <w:sz w:val="24"/>
          <w:szCs w:val="24"/>
        </w:rPr>
        <w:t>istiap</w:t>
      </w:r>
      <w:proofErr w:type="gramEnd"/>
      <w:r w:rsidRPr="00A42A5F">
        <w:rPr>
          <w:rFonts w:ascii="Times New Roman" w:eastAsia="MS PGothic" w:hAnsi="Times New Roman" w:cs="Times New Roman"/>
          <w:sz w:val="24"/>
          <w:szCs w:val="24"/>
        </w:rPr>
        <w:t xml:space="preserve"> haddi olan araçların </w:t>
      </w:r>
      <w:r w:rsidRPr="00A42A5F">
        <w:rPr>
          <w:rFonts w:ascii="Times New Roman" w:eastAsia="MS PGothic" w:hAnsi="Times New Roman" w:cs="Times New Roman"/>
          <w:sz w:val="24"/>
          <w:szCs w:val="24"/>
        </w:rPr>
        <w:tab/>
      </w:r>
      <w:smartTag w:uri="urn:schemas-microsoft-com:office:smarttags" w:element="metricconverter">
        <w:smartTagPr>
          <w:attr w:name="ProductID" w:val="0.100 litre"/>
        </w:smartTagPr>
        <w:r w:rsidRPr="00A42A5F">
          <w:rPr>
            <w:rFonts w:ascii="Times New Roman" w:eastAsia="MS PGothic" w:hAnsi="Times New Roman" w:cs="Times New Roman"/>
            <w:sz w:val="24"/>
            <w:szCs w:val="24"/>
          </w:rPr>
          <w:t>0.100 litre</w:t>
        </w:r>
      </w:smartTag>
      <w:r w:rsidRPr="00A42A5F">
        <w:rPr>
          <w:rFonts w:ascii="Times New Roman" w:eastAsia="MS PGothic" w:hAnsi="Times New Roman" w:cs="Times New Roman"/>
          <w:sz w:val="24"/>
          <w:szCs w:val="24"/>
        </w:rPr>
        <w:t>/km</w:t>
      </w:r>
    </w:p>
    <w:p w14:paraId="610BCF71" w14:textId="77777777" w:rsidR="002902AE" w:rsidRPr="00A42A5F" w:rsidRDefault="002902AE" w:rsidP="002902AE">
      <w:pPr>
        <w:widowControl w:val="0"/>
        <w:tabs>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1500 - 1999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t>0.140 litre/km</w:t>
      </w:r>
    </w:p>
    <w:p w14:paraId="1D21FC6B" w14:textId="77777777" w:rsidR="002902AE" w:rsidRPr="00A42A5F" w:rsidRDefault="002902AE" w:rsidP="002902AE">
      <w:pPr>
        <w:widowControl w:val="0"/>
        <w:tabs>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2000 - 3499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r>
      <w:smartTag w:uri="urn:schemas-microsoft-com:office:smarttags" w:element="metricconverter">
        <w:smartTagPr>
          <w:attr w:name="ProductID" w:val="0.150 litre"/>
        </w:smartTagPr>
        <w:r w:rsidRPr="00A42A5F">
          <w:rPr>
            <w:rFonts w:ascii="Times New Roman" w:eastAsia="MS PGothic" w:hAnsi="Times New Roman" w:cs="Times New Roman"/>
            <w:sz w:val="24"/>
            <w:szCs w:val="24"/>
          </w:rPr>
          <w:t>0.150 litre</w:t>
        </w:r>
      </w:smartTag>
      <w:r w:rsidRPr="00A42A5F">
        <w:rPr>
          <w:rFonts w:ascii="Times New Roman" w:eastAsia="MS PGothic" w:hAnsi="Times New Roman" w:cs="Times New Roman"/>
          <w:sz w:val="24"/>
          <w:szCs w:val="24"/>
        </w:rPr>
        <w:t>/km</w:t>
      </w:r>
    </w:p>
    <w:p w14:paraId="3BDD4A98" w14:textId="77777777" w:rsidR="002902AE" w:rsidRPr="00A42A5F" w:rsidRDefault="002902AE" w:rsidP="002902AE">
      <w:pPr>
        <w:widowControl w:val="0"/>
        <w:tabs>
          <w:tab w:val="left" w:pos="1326"/>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3500 - 4999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t>0.160 litre/km</w:t>
      </w:r>
    </w:p>
    <w:p w14:paraId="33838C20" w14:textId="77777777" w:rsidR="002902AE" w:rsidRPr="00A42A5F" w:rsidRDefault="002902AE" w:rsidP="002902AE">
      <w:pPr>
        <w:widowControl w:val="0"/>
        <w:tabs>
          <w:tab w:val="left" w:pos="1326"/>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5000 - 6999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r>
      <w:smartTag w:uri="urn:schemas-microsoft-com:office:smarttags" w:element="metricconverter">
        <w:smartTagPr>
          <w:attr w:name="ProductID" w:val="0.180 litre"/>
        </w:smartTagPr>
        <w:r w:rsidRPr="00A42A5F">
          <w:rPr>
            <w:rFonts w:ascii="Times New Roman" w:eastAsia="MS PGothic" w:hAnsi="Times New Roman" w:cs="Times New Roman"/>
            <w:sz w:val="24"/>
            <w:szCs w:val="24"/>
          </w:rPr>
          <w:t>0.180 litre</w:t>
        </w:r>
      </w:smartTag>
      <w:r w:rsidRPr="00A42A5F">
        <w:rPr>
          <w:rFonts w:ascii="Times New Roman" w:eastAsia="MS PGothic" w:hAnsi="Times New Roman" w:cs="Times New Roman"/>
          <w:sz w:val="24"/>
          <w:szCs w:val="24"/>
        </w:rPr>
        <w:t>/km</w:t>
      </w:r>
    </w:p>
    <w:p w14:paraId="58A37879" w14:textId="77777777" w:rsidR="002902AE" w:rsidRPr="00A42A5F" w:rsidRDefault="002902AE" w:rsidP="002902AE">
      <w:pPr>
        <w:widowControl w:val="0"/>
        <w:tabs>
          <w:tab w:val="left" w:pos="1326"/>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7000 - 11999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t>0.210 litre/km</w:t>
      </w:r>
    </w:p>
    <w:p w14:paraId="1251936D" w14:textId="77777777" w:rsidR="002902AE" w:rsidRPr="00A42A5F" w:rsidRDefault="002902AE" w:rsidP="002902AE">
      <w:pPr>
        <w:widowControl w:val="0"/>
        <w:tabs>
          <w:tab w:val="left" w:pos="1326"/>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12000-14999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t>0.230 litre/km</w:t>
      </w:r>
    </w:p>
    <w:p w14:paraId="5E916B6D" w14:textId="77777777" w:rsidR="002902AE" w:rsidRPr="00A42A5F" w:rsidRDefault="002902AE" w:rsidP="002902AE">
      <w:pPr>
        <w:widowControl w:val="0"/>
        <w:tabs>
          <w:tab w:val="left" w:pos="1326"/>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15000-</w:t>
      </w:r>
      <w:r w:rsidRPr="00A42A5F">
        <w:rPr>
          <w:rFonts w:ascii="Times New Roman" w:hAnsi="Times New Roman" w:cs="Times New Roman"/>
          <w:sz w:val="24"/>
          <w:szCs w:val="24"/>
        </w:rPr>
        <w:t>19999</w:t>
      </w:r>
      <w:r w:rsidRPr="00A42A5F">
        <w:rPr>
          <w:rFonts w:ascii="Times New Roman" w:eastAsia="MS PGothic" w:hAnsi="Times New Roman" w:cs="Times New Roman"/>
          <w:sz w:val="24"/>
          <w:szCs w:val="24"/>
        </w:rPr>
        <w:t xml:space="preserve"> </w:t>
      </w:r>
      <w:r w:rsidRPr="00A42A5F">
        <w:rPr>
          <w:rFonts w:ascii="Times New Roman" w:eastAsia="MS PGothic" w:hAnsi="Times New Roman" w:cs="Times New Roman"/>
          <w:sz w:val="24"/>
          <w:szCs w:val="24"/>
        </w:rPr>
        <w:tab/>
        <w:t xml:space="preserve">kg. </w:t>
      </w:r>
      <w:r w:rsidRPr="00A42A5F">
        <w:rPr>
          <w:rFonts w:ascii="Times New Roman" w:hAnsi="Times New Roman" w:cs="Times New Roman"/>
          <w:sz w:val="24"/>
          <w:szCs w:val="24"/>
        </w:rPr>
        <w:t xml:space="preserve">istiap haddi olan </w:t>
      </w:r>
      <w:r w:rsidRPr="00A42A5F">
        <w:rPr>
          <w:rFonts w:ascii="Times New Roman" w:eastAsia="MS PGothic" w:hAnsi="Times New Roman" w:cs="Times New Roman"/>
          <w:sz w:val="24"/>
          <w:szCs w:val="24"/>
        </w:rPr>
        <w:t>araçların</w:t>
      </w:r>
      <w:r w:rsidRPr="00A42A5F">
        <w:rPr>
          <w:rFonts w:ascii="Times New Roman" w:eastAsia="MS PGothic" w:hAnsi="Times New Roman" w:cs="Times New Roman"/>
          <w:sz w:val="24"/>
          <w:szCs w:val="24"/>
        </w:rPr>
        <w:tab/>
        <w:t>0.260 litre/km</w:t>
      </w:r>
    </w:p>
    <w:p w14:paraId="0BD32299" w14:textId="77777777" w:rsidR="002902AE" w:rsidRPr="00A42A5F" w:rsidRDefault="002902AE" w:rsidP="002902AE">
      <w:pPr>
        <w:widowControl w:val="0"/>
        <w:tabs>
          <w:tab w:val="left" w:pos="1985"/>
          <w:tab w:val="left" w:pos="5280"/>
        </w:tabs>
        <w:autoSpaceDE w:val="0"/>
        <w:autoSpaceDN w:val="0"/>
        <w:adjustRightInd w:val="0"/>
        <w:spacing w:after="0"/>
        <w:ind w:right="17" w:firstLine="624"/>
        <w:jc w:val="both"/>
        <w:rPr>
          <w:rFonts w:ascii="Times New Roman" w:eastAsia="MS PGothic" w:hAnsi="Times New Roman" w:cs="Times New Roman"/>
          <w:sz w:val="24"/>
          <w:szCs w:val="24"/>
        </w:rPr>
      </w:pPr>
      <w:smartTag w:uri="urn:schemas-microsoft-com:office:smarttags" w:element="metricconverter">
        <w:smartTagPr>
          <w:attr w:name="ProductID" w:val="20000 kg"/>
        </w:smartTagPr>
        <w:r w:rsidRPr="00A42A5F">
          <w:rPr>
            <w:rFonts w:ascii="Times New Roman" w:eastAsia="MS PGothic" w:hAnsi="Times New Roman" w:cs="Times New Roman"/>
            <w:sz w:val="24"/>
            <w:szCs w:val="24"/>
          </w:rPr>
          <w:t>20000 kg</w:t>
        </w:r>
      </w:smartTag>
      <w:r w:rsidRPr="00A42A5F">
        <w:rPr>
          <w:rFonts w:ascii="Times New Roman" w:eastAsia="MS PGothic" w:hAnsi="Times New Roman" w:cs="Times New Roman"/>
          <w:sz w:val="24"/>
          <w:szCs w:val="24"/>
        </w:rPr>
        <w:t>. ve üzeri istiap haddi olan araçların</w:t>
      </w:r>
      <w:r w:rsidRPr="00A42A5F">
        <w:rPr>
          <w:rFonts w:ascii="Times New Roman" w:eastAsia="MS PGothic" w:hAnsi="Times New Roman" w:cs="Times New Roman"/>
          <w:sz w:val="24"/>
          <w:szCs w:val="24"/>
        </w:rPr>
        <w:tab/>
        <w:t>0.300 litre/km</w:t>
      </w:r>
    </w:p>
    <w:p w14:paraId="3DE2ED92" w14:textId="77777777" w:rsidR="002902AE" w:rsidRPr="00A42A5F" w:rsidRDefault="002902AE" w:rsidP="002902AE">
      <w:pPr>
        <w:spacing w:after="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Akaryakıt sarf ettiği kabul edilir. </w:t>
      </w:r>
    </w:p>
    <w:p w14:paraId="45C0D766" w14:textId="77777777" w:rsidR="002902AE" w:rsidRPr="00A42A5F" w:rsidRDefault="002902AE" w:rsidP="002902AE">
      <w:pPr>
        <w:spacing w:after="0"/>
        <w:ind w:right="-1" w:firstLine="567"/>
        <w:jc w:val="both"/>
        <w:rPr>
          <w:rFonts w:ascii="Times New Roman" w:eastAsia="MS PGothic" w:hAnsi="Times New Roman" w:cs="Times New Roman"/>
          <w:sz w:val="24"/>
          <w:szCs w:val="24"/>
        </w:rPr>
      </w:pPr>
    </w:p>
    <w:p w14:paraId="52E6D4B6" w14:textId="77777777" w:rsidR="002902AE" w:rsidRPr="00A42A5F" w:rsidRDefault="002902AE" w:rsidP="002902AE">
      <w:pPr>
        <w:spacing w:after="0"/>
        <w:ind w:right="-1" w:firstLine="567"/>
        <w:jc w:val="both"/>
        <w:rPr>
          <w:rFonts w:ascii="Times New Roman" w:hAnsi="Times New Roman" w:cs="Times New Roman"/>
          <w:sz w:val="24"/>
          <w:szCs w:val="24"/>
        </w:rPr>
      </w:pPr>
      <w:r w:rsidRPr="00A42A5F">
        <w:rPr>
          <w:rFonts w:ascii="Times New Roman" w:eastAsia="MS PGothic" w:hAnsi="Times New Roman" w:cs="Times New Roman"/>
          <w:sz w:val="24"/>
          <w:szCs w:val="24"/>
        </w:rPr>
        <w:t xml:space="preserve">Sözleşme kapsamında yapılacak hesaplamalarda yukarıdaki </w:t>
      </w:r>
      <w:r w:rsidRPr="00A42A5F">
        <w:rPr>
          <w:rFonts w:ascii="Times New Roman" w:eastAsia="MS PGothic" w:hAnsi="Times New Roman" w:cs="Times New Roman"/>
          <w:bCs/>
          <w:sz w:val="24"/>
          <w:szCs w:val="24"/>
        </w:rPr>
        <w:t>sarfiyat</w:t>
      </w:r>
      <w:r w:rsidRPr="00A42A5F">
        <w:rPr>
          <w:rFonts w:ascii="Times New Roman" w:eastAsia="MS PGothic" w:hAnsi="Times New Roman" w:cs="Times New Roman"/>
          <w:sz w:val="24"/>
          <w:szCs w:val="24"/>
        </w:rPr>
        <w:t xml:space="preserve"> miktarları esas alınacaktır. Yüklenici buna itiraz edemez. </w:t>
      </w:r>
    </w:p>
    <w:p w14:paraId="1E2FFC5F" w14:textId="77777777" w:rsidR="002902AE" w:rsidRPr="00A42A5F" w:rsidRDefault="002902AE" w:rsidP="002902AE">
      <w:pPr>
        <w:spacing w:after="0"/>
        <w:ind w:right="-1" w:firstLine="567"/>
        <w:jc w:val="both"/>
        <w:rPr>
          <w:rFonts w:ascii="Times New Roman" w:hAnsi="Times New Roman" w:cs="Times New Roman"/>
          <w:sz w:val="24"/>
          <w:szCs w:val="24"/>
        </w:rPr>
      </w:pPr>
    </w:p>
    <w:p w14:paraId="2C541604" w14:textId="77777777" w:rsidR="002902AE" w:rsidRPr="00A42A5F" w:rsidRDefault="002902AE" w:rsidP="002902AE">
      <w:pPr>
        <w:widowControl w:val="0"/>
        <w:numPr>
          <w:ilvl w:val="1"/>
          <w:numId w:val="2"/>
        </w:numPr>
        <w:tabs>
          <w:tab w:val="left" w:pos="1057"/>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
          <w:bCs/>
          <w:sz w:val="24"/>
          <w:szCs w:val="24"/>
        </w:rPr>
        <w:t>Yük/kafes bağlama</w:t>
      </w:r>
      <w:r w:rsidRPr="00A42A5F">
        <w:rPr>
          <w:rFonts w:ascii="Times New Roman" w:hAnsi="Times New Roman" w:cs="Times New Roman"/>
          <w:bCs/>
          <w:sz w:val="24"/>
          <w:szCs w:val="24"/>
        </w:rPr>
        <w:t>: PTT’nin özel kafesler içinde sevk edeceği postaların kaymasını veya devrilmesini önlemek üzere, 15 ton ve üzeri araçların kasasının iç yan ve ön yüzeyine</w:t>
      </w:r>
      <w:r w:rsidRPr="00A42A5F">
        <w:rPr>
          <w:rFonts w:ascii="Times New Roman" w:hAnsi="Times New Roman" w:cs="Times New Roman"/>
          <w:sz w:val="24"/>
          <w:szCs w:val="24"/>
        </w:rPr>
        <w:t xml:space="preserve"> en az iki sıra</w:t>
      </w:r>
      <w:r w:rsidRPr="00A42A5F">
        <w:rPr>
          <w:rFonts w:ascii="Times New Roman" w:hAnsi="Times New Roman" w:cs="Times New Roman"/>
          <w:bCs/>
          <w:sz w:val="24"/>
          <w:szCs w:val="24"/>
        </w:rPr>
        <w:t xml:space="preserve"> halinde (örneği tonaja göre Ek: 2’de gösterilen) </w:t>
      </w:r>
      <w:proofErr w:type="spellStart"/>
      <w:r w:rsidRPr="00A42A5F">
        <w:rPr>
          <w:rFonts w:ascii="Times New Roman" w:hAnsi="Times New Roman" w:cs="Times New Roman"/>
          <w:bCs/>
          <w:sz w:val="24"/>
          <w:szCs w:val="24"/>
        </w:rPr>
        <w:t>yatarlı</w:t>
      </w:r>
      <w:proofErr w:type="spellEnd"/>
      <w:r w:rsidRPr="00A42A5F">
        <w:rPr>
          <w:rFonts w:ascii="Times New Roman" w:hAnsi="Times New Roman" w:cs="Times New Roman"/>
          <w:bCs/>
          <w:sz w:val="24"/>
          <w:szCs w:val="24"/>
        </w:rPr>
        <w:t xml:space="preserve"> </w:t>
      </w:r>
      <w:r w:rsidRPr="00A42A5F">
        <w:rPr>
          <w:rFonts w:ascii="Times New Roman" w:hAnsi="Times New Roman" w:cs="Times New Roman"/>
          <w:bCs/>
          <w:sz w:val="24"/>
          <w:szCs w:val="24"/>
        </w:rPr>
        <w:lastRenderedPageBreak/>
        <w:t xml:space="preserve">ip/zincir/gergi lastiği/çelik halat bağlama kancası olacaktır. </w:t>
      </w:r>
    </w:p>
    <w:p w14:paraId="7B2DA0E8" w14:textId="3F25E878" w:rsidR="002902AE" w:rsidRPr="00A42A5F" w:rsidRDefault="002902AE" w:rsidP="002902AE">
      <w:pPr>
        <w:widowControl w:val="0"/>
        <w:numPr>
          <w:ilvl w:val="1"/>
          <w:numId w:val="2"/>
        </w:numPr>
        <w:tabs>
          <w:tab w:val="left" w:pos="1057"/>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
          <w:bCs/>
          <w:sz w:val="24"/>
          <w:szCs w:val="24"/>
        </w:rPr>
        <w:t>Hidrolik lift kapak</w:t>
      </w:r>
      <w:r w:rsidRPr="00A42A5F">
        <w:rPr>
          <w:rFonts w:ascii="Times New Roman" w:hAnsi="Times New Roman" w:cs="Times New Roman"/>
          <w:bCs/>
          <w:sz w:val="24"/>
          <w:szCs w:val="24"/>
        </w:rPr>
        <w:t xml:space="preserve">: Hidrolik lift kapak takılacak araçlar Ek-1 listede belirtilmiştir. Hidrolik lift kapaklar </w:t>
      </w:r>
      <w:r w:rsidRPr="00A42A5F">
        <w:rPr>
          <w:rFonts w:ascii="Times New Roman" w:hAnsi="Times New Roman" w:cs="Times New Roman"/>
          <w:sz w:val="24"/>
          <w:szCs w:val="24"/>
        </w:rPr>
        <w:t xml:space="preserve">en az 1 ton </w:t>
      </w:r>
      <w:r w:rsidRPr="00A42A5F">
        <w:rPr>
          <w:rFonts w:ascii="Times New Roman" w:hAnsi="Times New Roman" w:cs="Times New Roman"/>
          <w:bCs/>
          <w:sz w:val="24"/>
          <w:szCs w:val="24"/>
        </w:rPr>
        <w:t>kaldırma kapasiteli, elle araç içinden ve dışından kumanda edilebilir olacaktır</w:t>
      </w:r>
      <w:r w:rsidRPr="00A42A5F">
        <w:rPr>
          <w:rFonts w:ascii="Times New Roman" w:hAnsi="Times New Roman" w:cs="Times New Roman"/>
          <w:sz w:val="24"/>
          <w:szCs w:val="24"/>
        </w:rPr>
        <w:t>.</w:t>
      </w:r>
      <w:r w:rsidRPr="00A42A5F">
        <w:rPr>
          <w:rFonts w:ascii="Times New Roman" w:hAnsi="Times New Roman" w:cs="Times New Roman"/>
          <w:bCs/>
          <w:sz w:val="24"/>
          <w:szCs w:val="24"/>
        </w:rPr>
        <w:t xml:space="preserve"> Hidrolik lift kapaklar TSE ve/veya ISO belgeli olacaktır</w:t>
      </w:r>
      <w:r w:rsidRPr="00A42A5F">
        <w:rPr>
          <w:rFonts w:ascii="Times New Roman" w:hAnsi="Times New Roman" w:cs="Times New Roman"/>
          <w:sz w:val="24"/>
          <w:szCs w:val="24"/>
        </w:rPr>
        <w:t xml:space="preserve">. </w:t>
      </w:r>
    </w:p>
    <w:p w14:paraId="5B5D6A63"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Araçlardaki lift kapakların sözleşme süresi içinde sık sık arıza yapması (kış aylarında ayda üç, yaz aylarında ayda iki defadan fazla) durumunda yüklenici yenisi ile değiştirecektir. </w:t>
      </w:r>
    </w:p>
    <w:p w14:paraId="5C46E10E"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highlight w:val="yellow"/>
        </w:rPr>
      </w:pPr>
      <w:r w:rsidRPr="00A42A5F">
        <w:rPr>
          <w:rFonts w:ascii="Times New Roman" w:hAnsi="Times New Roman" w:cs="Times New Roman"/>
          <w:bCs/>
          <w:sz w:val="24"/>
          <w:szCs w:val="24"/>
        </w:rPr>
        <w:t xml:space="preserve">Bu konuda yükleniciye yapılan yazılı uyarıya rağmen 20 (yirmi) gün içerisinde değişim yapılmaz ise lift kapak arızalarından kaynaklı gecikme ve aksaklıklar mazeret kabul edilmeyecek ayrıca cezai işlem uygulanacaktır. </w:t>
      </w:r>
    </w:p>
    <w:p w14:paraId="5059113B"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bCs/>
          <w:sz w:val="24"/>
          <w:szCs w:val="24"/>
        </w:rPr>
      </w:pPr>
      <w:r w:rsidRPr="00A42A5F">
        <w:rPr>
          <w:rFonts w:ascii="Times New Roman" w:hAnsi="Times New Roman" w:cs="Times New Roman"/>
          <w:bCs/>
          <w:sz w:val="24"/>
          <w:szCs w:val="24"/>
        </w:rPr>
        <w:t>PTT gerekli gördüğü takdirde belirli posta hatlarında çalışan araçlardaki hidrolik lift kapakların sökülmesini veya tekrar takılmasını isteyebilecektir.</w:t>
      </w:r>
    </w:p>
    <w:p w14:paraId="333DD822" w14:textId="30DD69CD" w:rsidR="002902AE" w:rsidRPr="00A42A5F" w:rsidRDefault="002902AE" w:rsidP="002902AE">
      <w:pPr>
        <w:widowControl w:val="0"/>
        <w:autoSpaceDE w:val="0"/>
        <w:autoSpaceDN w:val="0"/>
        <w:adjustRightInd w:val="0"/>
        <w:spacing w:after="0"/>
        <w:ind w:right="-1" w:firstLine="567"/>
        <w:jc w:val="both"/>
        <w:rPr>
          <w:rFonts w:ascii="Times New Roman" w:hAnsi="Times New Roman" w:cs="Times New Roman"/>
          <w:strike/>
          <w:color w:val="FF0000"/>
          <w:sz w:val="24"/>
          <w:szCs w:val="24"/>
        </w:rPr>
      </w:pPr>
      <w:r w:rsidRPr="00A42A5F">
        <w:rPr>
          <w:rFonts w:ascii="Times New Roman" w:hAnsi="Times New Roman" w:cs="Times New Roman"/>
          <w:sz w:val="24"/>
          <w:szCs w:val="24"/>
        </w:rPr>
        <w:t xml:space="preserve">   </w:t>
      </w:r>
    </w:p>
    <w:p w14:paraId="74B268AD" w14:textId="77777777" w:rsidR="002902AE" w:rsidRPr="00A42A5F" w:rsidRDefault="002902AE" w:rsidP="002902AE">
      <w:pPr>
        <w:widowControl w:val="0"/>
        <w:numPr>
          <w:ilvl w:val="1"/>
          <w:numId w:val="2"/>
        </w:numPr>
        <w:tabs>
          <w:tab w:val="left" w:pos="1057"/>
        </w:tabs>
        <w:autoSpaceDE w:val="0"/>
        <w:autoSpaceDN w:val="0"/>
        <w:adjustRightInd w:val="0"/>
        <w:spacing w:after="0" w:line="240" w:lineRule="auto"/>
        <w:ind w:right="-1"/>
        <w:jc w:val="both"/>
        <w:rPr>
          <w:rFonts w:ascii="Times New Roman" w:hAnsi="Times New Roman" w:cs="Times New Roman"/>
          <w:strike/>
          <w:sz w:val="24"/>
          <w:szCs w:val="24"/>
        </w:rPr>
      </w:pPr>
      <w:r w:rsidRPr="00A42A5F">
        <w:rPr>
          <w:rFonts w:ascii="Times New Roman" w:hAnsi="Times New Roman" w:cs="Times New Roman"/>
          <w:b/>
          <w:bCs/>
          <w:sz w:val="24"/>
          <w:szCs w:val="24"/>
        </w:rPr>
        <w:t>Araç İçi Raf Sistemi ve Bölme:</w:t>
      </w:r>
      <w:r w:rsidRPr="00A42A5F">
        <w:rPr>
          <w:rFonts w:ascii="Times New Roman" w:hAnsi="Times New Roman" w:cs="Times New Roman"/>
          <w:bCs/>
          <w:sz w:val="24"/>
          <w:szCs w:val="24"/>
        </w:rPr>
        <w:t xml:space="preserve"> PTT, uygun göreceği posta hatlarında yüklenici araçlarının kasasına raf sistemleri monte edebilir, değiştirebilir veya sökebilir. Yüklenici raf sistemine itiraz edemez ve söz konusu raf sistemlerini posta taşımada özellikle kırılacak eşyaların taşınmasında kullanmak zorundadır. </w:t>
      </w:r>
    </w:p>
    <w:p w14:paraId="100D07C8" w14:textId="77777777" w:rsidR="002902AE" w:rsidRPr="00A42A5F" w:rsidRDefault="002902AE" w:rsidP="002902AE">
      <w:pPr>
        <w:widowControl w:val="0"/>
        <w:tabs>
          <w:tab w:val="left" w:pos="851"/>
        </w:tabs>
        <w:autoSpaceDE w:val="0"/>
        <w:autoSpaceDN w:val="0"/>
        <w:adjustRightInd w:val="0"/>
        <w:spacing w:after="0" w:line="240" w:lineRule="auto"/>
        <w:ind w:left="792" w:right="-1"/>
        <w:jc w:val="both"/>
        <w:rPr>
          <w:rFonts w:ascii="Times New Roman" w:hAnsi="Times New Roman" w:cs="Times New Roman"/>
          <w:strike/>
          <w:sz w:val="24"/>
          <w:szCs w:val="24"/>
        </w:rPr>
      </w:pPr>
      <w:r w:rsidRPr="00A42A5F">
        <w:rPr>
          <w:rFonts w:ascii="Times New Roman" w:hAnsi="Times New Roman" w:cs="Times New Roman"/>
          <w:bCs/>
          <w:sz w:val="24"/>
          <w:szCs w:val="24"/>
        </w:rPr>
        <w:t>PTT bunun dışında belirleyeceği posta hatlarında çalışan araçlara bölme yapılmasını isteyebilir. Bu durumda yüklenici, PTT’nin belirlediği şekilde araç içi bölme yaptıracaktır.</w:t>
      </w:r>
    </w:p>
    <w:p w14:paraId="50C70267" w14:textId="77777777" w:rsidR="002902AE" w:rsidRPr="00A42A5F" w:rsidRDefault="002902AE" w:rsidP="002902AE">
      <w:pPr>
        <w:widowControl w:val="0"/>
        <w:tabs>
          <w:tab w:val="left" w:pos="851"/>
        </w:tabs>
        <w:autoSpaceDE w:val="0"/>
        <w:autoSpaceDN w:val="0"/>
        <w:adjustRightInd w:val="0"/>
        <w:spacing w:after="0" w:line="240" w:lineRule="auto"/>
        <w:ind w:left="792" w:right="-1"/>
        <w:jc w:val="both"/>
        <w:rPr>
          <w:rFonts w:ascii="Times New Roman" w:hAnsi="Times New Roman" w:cs="Times New Roman"/>
          <w:strike/>
          <w:sz w:val="24"/>
          <w:szCs w:val="24"/>
        </w:rPr>
      </w:pPr>
      <w:r w:rsidRPr="00A42A5F">
        <w:rPr>
          <w:rFonts w:ascii="Times New Roman" w:hAnsi="Times New Roman" w:cs="Times New Roman"/>
          <w:bCs/>
          <w:sz w:val="24"/>
          <w:szCs w:val="24"/>
        </w:rPr>
        <w:t>Sonradan yaptırılacak raf sistemlerine ve araç içi bölmelere ait giderler PTT’ye aittir. Raf sistemi ve araç içi bölmenin yaptırılması için yükleniciye yapılacak yazılı bildirim tarihinden itibaren 10 (on) günlük süre verilir. 10 (on) günlük süre içerisinde yaptırılmaması durumunda cezai işlem uygulanacaktır.</w:t>
      </w:r>
    </w:p>
    <w:p w14:paraId="00942E22" w14:textId="77777777" w:rsidR="002902AE" w:rsidRPr="00A42A5F" w:rsidRDefault="002902AE" w:rsidP="002902AE">
      <w:pPr>
        <w:widowControl w:val="0"/>
        <w:tabs>
          <w:tab w:val="left" w:pos="851"/>
        </w:tabs>
        <w:autoSpaceDE w:val="0"/>
        <w:autoSpaceDN w:val="0"/>
        <w:adjustRightInd w:val="0"/>
        <w:spacing w:after="0" w:line="240" w:lineRule="auto"/>
        <w:ind w:left="792" w:right="-1"/>
        <w:jc w:val="both"/>
        <w:rPr>
          <w:rFonts w:ascii="Times New Roman" w:hAnsi="Times New Roman" w:cs="Times New Roman"/>
          <w:strike/>
          <w:sz w:val="24"/>
          <w:szCs w:val="24"/>
        </w:rPr>
      </w:pPr>
    </w:p>
    <w:p w14:paraId="54906E5E" w14:textId="7DB414F0" w:rsidR="002902AE" w:rsidRPr="00A42A5F" w:rsidRDefault="002902AE" w:rsidP="002902AE">
      <w:pPr>
        <w:widowControl w:val="0"/>
        <w:numPr>
          <w:ilvl w:val="1"/>
          <w:numId w:val="2"/>
        </w:numPr>
        <w:tabs>
          <w:tab w:val="left" w:pos="1057"/>
        </w:tabs>
        <w:autoSpaceDE w:val="0"/>
        <w:autoSpaceDN w:val="0"/>
        <w:adjustRightInd w:val="0"/>
        <w:spacing w:after="0" w:line="240" w:lineRule="auto"/>
        <w:ind w:right="-1"/>
        <w:jc w:val="both"/>
        <w:rPr>
          <w:rFonts w:ascii="Times New Roman" w:hAnsi="Times New Roman" w:cs="Times New Roman"/>
          <w:strike/>
          <w:sz w:val="24"/>
          <w:szCs w:val="24"/>
        </w:rPr>
      </w:pPr>
      <w:r w:rsidRPr="00A42A5F">
        <w:rPr>
          <w:rFonts w:ascii="Times New Roman" w:hAnsi="Times New Roman" w:cs="Times New Roman"/>
          <w:b/>
          <w:bCs/>
          <w:sz w:val="24"/>
          <w:szCs w:val="24"/>
        </w:rPr>
        <w:t>Araç rengi ve Logo</w:t>
      </w:r>
      <w:r w:rsidRPr="00A42A5F">
        <w:rPr>
          <w:rFonts w:ascii="Times New Roman" w:hAnsi="Times New Roman" w:cs="Times New Roman"/>
          <w:bCs/>
          <w:sz w:val="24"/>
          <w:szCs w:val="24"/>
        </w:rPr>
        <w:t xml:space="preserve">: Araçların kupası beyaz renkte olacaktır. Araçların kasasına PTT'nin Kurumsal Kimlik Kılavuzundaki örneğe göre (EK:3) logolu ve sloganlı </w:t>
      </w:r>
      <w:proofErr w:type="spellStart"/>
      <w:r w:rsidRPr="00A42A5F">
        <w:rPr>
          <w:rFonts w:ascii="Times New Roman" w:hAnsi="Times New Roman" w:cs="Times New Roman"/>
          <w:bCs/>
          <w:sz w:val="24"/>
          <w:szCs w:val="24"/>
        </w:rPr>
        <w:t>cast</w:t>
      </w:r>
      <w:proofErr w:type="spellEnd"/>
      <w:r w:rsidRPr="00A42A5F">
        <w:rPr>
          <w:rFonts w:ascii="Times New Roman" w:hAnsi="Times New Roman" w:cs="Times New Roman"/>
          <w:bCs/>
          <w:sz w:val="24"/>
          <w:szCs w:val="24"/>
        </w:rPr>
        <w:t xml:space="preserve"> folyo yapıştırma yapılacak ve tüm masraflar yükleniciye ait olacaktır. </w:t>
      </w:r>
    </w:p>
    <w:p w14:paraId="0156D120"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rPr>
      </w:pPr>
      <w:r w:rsidRPr="00A42A5F">
        <w:rPr>
          <w:rFonts w:ascii="Times New Roman" w:hAnsi="Times New Roman" w:cs="Times New Roman"/>
          <w:sz w:val="24"/>
          <w:szCs w:val="24"/>
        </w:rPr>
        <w:t xml:space="preserve">Araç için giydirme </w:t>
      </w:r>
      <w:r w:rsidRPr="00A42A5F">
        <w:rPr>
          <w:rFonts w:ascii="Times New Roman" w:hAnsi="Times New Roman" w:cs="Times New Roman"/>
          <w:bCs/>
          <w:sz w:val="24"/>
          <w:szCs w:val="24"/>
        </w:rPr>
        <w:t>yüklenici firma tarafından yeni yaptırılmış olacak,</w:t>
      </w:r>
      <w:r w:rsidRPr="00A42A5F">
        <w:rPr>
          <w:rFonts w:ascii="Times New Roman" w:hAnsi="Times New Roman" w:cs="Times New Roman"/>
          <w:sz w:val="24"/>
          <w:szCs w:val="24"/>
        </w:rPr>
        <w:t xml:space="preserve"> araç plakasının da açıkça yazıldığı fatura, muayene ve kabul işlemleri sırasında ibraz edilecektir.</w:t>
      </w:r>
      <w:r w:rsidRPr="00A42A5F">
        <w:rPr>
          <w:rFonts w:ascii="Times New Roman" w:hAnsi="Times New Roman" w:cs="Times New Roman"/>
          <w:bCs/>
          <w:sz w:val="24"/>
          <w:szCs w:val="24"/>
        </w:rPr>
        <w:t xml:space="preserve">  </w:t>
      </w:r>
    </w:p>
    <w:p w14:paraId="0E7A2884"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rPr>
      </w:pPr>
      <w:r w:rsidRPr="00A42A5F">
        <w:rPr>
          <w:rFonts w:ascii="Times New Roman" w:hAnsi="Times New Roman" w:cs="Times New Roman"/>
          <w:sz w:val="24"/>
          <w:szCs w:val="24"/>
        </w:rPr>
        <w:t xml:space="preserve">Sözleşme dönemi içerisinde araç logosu ve sloganlarda herhangi bir şekilde renk solması, boya ve yapıştırmaların kalkması, uygulama ve imalat hataları nedeniyle PTT’nin imajına olumsuz etki edecek şekilde bozulma meydana gelmesi veya aracın herhangi bir şekilde kaza yapması durumunda Kontrol Merkezi tarafından yapılacak bildirimi takiben en geç 10 (on) gün içerisinde yüklenici tarafından yaptırılacak ve bununla ilgili tüm giderler yükleniciye ait olacaktır. Yüklenici belirtilen süre içerisinde gereğini sağlamadığı takdirde, bozulmaların giderilmesi PTT tarafından yaptırılacak ve bedeli yüklenicinin ilk hak edişinden kesilecektir. </w:t>
      </w:r>
    </w:p>
    <w:p w14:paraId="4AFEC93E"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rPr>
      </w:pPr>
      <w:r w:rsidRPr="00A42A5F">
        <w:rPr>
          <w:rFonts w:ascii="Times New Roman" w:hAnsi="Times New Roman" w:cs="Times New Roman"/>
          <w:sz w:val="24"/>
          <w:szCs w:val="24"/>
        </w:rPr>
        <w:t>Araçlar için, Karayolları Trafik Kanunu ve ilgili yönetmelikler ile diğer mevzuata uygun olarak renk, slogan ve logo uygulamasından dolayı yaptırılması gereken tescil işlemleri ile bununla ilgili tüm masraflar yüklenici tarafından karşılanacaktır. Daha sonra mevzuatında değişiklik olması veya mevzuata aykırı bir husus tespit edilmesi halinde araca gelebilecek her türlü vergi ve ceza yükleniciye ait olacaktır.</w:t>
      </w:r>
    </w:p>
    <w:p w14:paraId="16B8EB48" w14:textId="3C6F0F45" w:rsidR="002902AE" w:rsidRPr="00A42A5F" w:rsidRDefault="00681EF2"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rPr>
      </w:pPr>
      <w:r>
        <w:rPr>
          <w:rFonts w:ascii="Times New Roman" w:hAnsi="Times New Roman" w:cs="Times New Roman"/>
          <w:sz w:val="24"/>
          <w:szCs w:val="24"/>
        </w:rPr>
        <w:t xml:space="preserve">Posta hattında </w:t>
      </w:r>
      <w:r w:rsidR="002902AE" w:rsidRPr="00A42A5F">
        <w:rPr>
          <w:rFonts w:ascii="Times New Roman" w:hAnsi="Times New Roman" w:cs="Times New Roman"/>
          <w:sz w:val="24"/>
          <w:szCs w:val="24"/>
        </w:rPr>
        <w:t xml:space="preserve">çalıştırılacak </w:t>
      </w:r>
      <w:r>
        <w:rPr>
          <w:rFonts w:ascii="Times New Roman" w:hAnsi="Times New Roman" w:cs="Times New Roman"/>
          <w:sz w:val="24"/>
          <w:szCs w:val="24"/>
        </w:rPr>
        <w:t>araca</w:t>
      </w:r>
      <w:r w:rsidR="002902AE" w:rsidRPr="00A42A5F">
        <w:rPr>
          <w:rFonts w:ascii="Times New Roman" w:hAnsi="Times New Roman" w:cs="Times New Roman"/>
          <w:sz w:val="24"/>
          <w:szCs w:val="24"/>
        </w:rPr>
        <w:t xml:space="preserve"> logo </w:t>
      </w:r>
      <w:proofErr w:type="gramStart"/>
      <w:r w:rsidR="002902AE" w:rsidRPr="00A42A5F">
        <w:rPr>
          <w:rFonts w:ascii="Times New Roman" w:hAnsi="Times New Roman" w:cs="Times New Roman"/>
          <w:sz w:val="24"/>
          <w:szCs w:val="24"/>
        </w:rPr>
        <w:t>uygulaması</w:t>
      </w:r>
      <w:r>
        <w:rPr>
          <w:rFonts w:ascii="Times New Roman" w:hAnsi="Times New Roman" w:cs="Times New Roman"/>
          <w:sz w:val="24"/>
          <w:szCs w:val="24"/>
        </w:rPr>
        <w:t xml:space="preserve">nın </w:t>
      </w:r>
      <w:r w:rsidR="002902AE" w:rsidRPr="00A42A5F">
        <w:rPr>
          <w:rFonts w:ascii="Times New Roman" w:hAnsi="Times New Roman" w:cs="Times New Roman"/>
          <w:sz w:val="24"/>
          <w:szCs w:val="24"/>
        </w:rPr>
        <w:t xml:space="preserve"> yapılacağı</w:t>
      </w:r>
      <w:proofErr w:type="gramEnd"/>
      <w:r>
        <w:rPr>
          <w:rFonts w:ascii="Times New Roman" w:hAnsi="Times New Roman" w:cs="Times New Roman"/>
          <w:sz w:val="24"/>
          <w:szCs w:val="24"/>
        </w:rPr>
        <w:t xml:space="preserve"> hususu</w:t>
      </w:r>
      <w:r w:rsidR="002902AE" w:rsidRPr="00A42A5F">
        <w:rPr>
          <w:rFonts w:ascii="Times New Roman" w:hAnsi="Times New Roman" w:cs="Times New Roman"/>
          <w:sz w:val="24"/>
          <w:szCs w:val="24"/>
        </w:rPr>
        <w:t xml:space="preserve"> Ek:1 listede belirtilmiştir. Logo uygulaması yapılmayacak araçların kasa rengi </w:t>
      </w:r>
      <w:r w:rsidR="002902AE" w:rsidRPr="00A42A5F">
        <w:rPr>
          <w:rFonts w:ascii="Times New Roman" w:hAnsi="Times New Roman" w:cs="Times New Roman"/>
          <w:bCs/>
          <w:sz w:val="24"/>
          <w:szCs w:val="24"/>
        </w:rPr>
        <w:t xml:space="preserve">orijinal </w:t>
      </w:r>
      <w:r w:rsidR="002902AE" w:rsidRPr="00A42A5F">
        <w:rPr>
          <w:rFonts w:ascii="Times New Roman" w:hAnsi="Times New Roman" w:cs="Times New Roman"/>
          <w:sz w:val="24"/>
          <w:szCs w:val="24"/>
        </w:rPr>
        <w:t xml:space="preserve">beyaz olacaktır.  </w:t>
      </w:r>
    </w:p>
    <w:p w14:paraId="7DB6D954"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rPr>
      </w:pPr>
      <w:r w:rsidRPr="00A42A5F">
        <w:rPr>
          <w:rFonts w:ascii="Times New Roman" w:hAnsi="Times New Roman" w:cs="Times New Roman"/>
          <w:sz w:val="24"/>
          <w:szCs w:val="24"/>
        </w:rPr>
        <w:t>Sözleşme dönemi içerisinde PTT’nin uygun görmesi halinde logo kaldırılabilecektir. Buna ilişkin giderler yükleniciye ait olacaktır.</w:t>
      </w:r>
    </w:p>
    <w:p w14:paraId="5849B15A" w14:textId="77777777" w:rsidR="002902AE" w:rsidRPr="00A42A5F" w:rsidRDefault="002902AE" w:rsidP="002902AE">
      <w:pPr>
        <w:widowControl w:val="0"/>
        <w:tabs>
          <w:tab w:val="left" w:pos="851"/>
        </w:tabs>
        <w:autoSpaceDE w:val="0"/>
        <w:autoSpaceDN w:val="0"/>
        <w:adjustRightInd w:val="0"/>
        <w:spacing w:after="0"/>
        <w:ind w:left="792" w:right="-1"/>
        <w:jc w:val="both"/>
        <w:rPr>
          <w:rFonts w:ascii="Times New Roman" w:hAnsi="Times New Roman" w:cs="Times New Roman"/>
          <w:strike/>
          <w:sz w:val="24"/>
          <w:szCs w:val="24"/>
        </w:rPr>
      </w:pPr>
    </w:p>
    <w:p w14:paraId="712DEACD" w14:textId="77777777" w:rsidR="0030517B" w:rsidRPr="0030517B" w:rsidRDefault="002902AE" w:rsidP="002902AE">
      <w:pPr>
        <w:widowControl w:val="0"/>
        <w:numPr>
          <w:ilvl w:val="1"/>
          <w:numId w:val="2"/>
        </w:numPr>
        <w:tabs>
          <w:tab w:val="left" w:pos="1057"/>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
          <w:bCs/>
          <w:sz w:val="24"/>
          <w:szCs w:val="24"/>
        </w:rPr>
        <w:t>Araçların fiziki olarak elverişli halde tutulması</w:t>
      </w:r>
      <w:r w:rsidRPr="00A42A5F">
        <w:rPr>
          <w:rFonts w:ascii="Times New Roman" w:hAnsi="Times New Roman" w:cs="Times New Roman"/>
          <w:bCs/>
          <w:sz w:val="24"/>
          <w:szCs w:val="24"/>
        </w:rPr>
        <w:t xml:space="preserve">: Yüklenici, çalıştıracağı araçlarını daima dış etkenlerden korunaklı, bakımlı, sağlam ve temiz şekilde tutacaktır. Araçta ve kasasında yıpranma, aşınma veya görsel olarak PTT’nin prestijine uygun olmayan </w:t>
      </w:r>
      <w:r w:rsidRPr="00A42A5F">
        <w:rPr>
          <w:rFonts w:ascii="Times New Roman" w:hAnsi="Times New Roman" w:cs="Times New Roman"/>
          <w:sz w:val="24"/>
          <w:szCs w:val="24"/>
        </w:rPr>
        <w:t>araç çalıştırmayacaktır.</w:t>
      </w:r>
      <w:r w:rsidRPr="00A42A5F">
        <w:rPr>
          <w:rFonts w:ascii="Times New Roman" w:hAnsi="Times New Roman" w:cs="Times New Roman"/>
          <w:bCs/>
          <w:sz w:val="24"/>
          <w:szCs w:val="24"/>
        </w:rPr>
        <w:t xml:space="preserve"> </w:t>
      </w:r>
      <w:r w:rsidRPr="00A42A5F">
        <w:rPr>
          <w:rFonts w:ascii="Times New Roman" w:hAnsi="Times New Roman" w:cs="Times New Roman"/>
          <w:sz w:val="24"/>
          <w:szCs w:val="24"/>
        </w:rPr>
        <w:t>Bu kapsamda uygun araç çalıştırılmadığının tespiti durumunda</w:t>
      </w:r>
      <w:r w:rsidRPr="00A42A5F">
        <w:rPr>
          <w:rFonts w:ascii="Times New Roman" w:hAnsi="Times New Roman" w:cs="Times New Roman"/>
          <w:bCs/>
          <w:sz w:val="24"/>
          <w:szCs w:val="24"/>
        </w:rPr>
        <w:t xml:space="preserve"> </w:t>
      </w:r>
      <w:r w:rsidRPr="00A42A5F">
        <w:rPr>
          <w:rFonts w:ascii="Times New Roman" w:hAnsi="Times New Roman" w:cs="Times New Roman"/>
          <w:sz w:val="24"/>
          <w:szCs w:val="24"/>
        </w:rPr>
        <w:t>Kontrol Merkezi tarafından yükleniciye yazılı bildirimde bulunulur. Yapılacak bildirimi takiben en geç 5 (beş) gün içerisinde yüklenici tarafından uygunsuzluk giderilecek ve bununla ilgili tüm giderler yükleniciye ait olacaktır. Uygunsuzluk giderilmediği takdirde cezai işlem uygulanacaktır.</w:t>
      </w:r>
      <w:r w:rsidRPr="00A42A5F">
        <w:rPr>
          <w:rFonts w:ascii="Times New Roman" w:hAnsi="Times New Roman" w:cs="Times New Roman"/>
          <w:color w:val="FF0000"/>
          <w:sz w:val="24"/>
          <w:szCs w:val="24"/>
        </w:rPr>
        <w:t xml:space="preserve"> </w:t>
      </w:r>
      <w:r w:rsidRPr="00A42A5F">
        <w:rPr>
          <w:rFonts w:ascii="Times New Roman" w:hAnsi="Times New Roman" w:cs="Times New Roman"/>
          <w:sz w:val="24"/>
          <w:szCs w:val="24"/>
        </w:rPr>
        <w:t xml:space="preserve">Yüklenici uygunsuzluğun giderildiğini kontrol merkezine bildirerek muayene ve kontrol talep edecektir. Buna ilişkin işlemlerde bildirim tarihleri esas alınacaktır. </w:t>
      </w:r>
      <w:r w:rsidRPr="00A42A5F">
        <w:rPr>
          <w:rFonts w:ascii="Times New Roman" w:hAnsi="Times New Roman" w:cs="Times New Roman"/>
          <w:bCs/>
          <w:sz w:val="24"/>
          <w:szCs w:val="24"/>
        </w:rPr>
        <w:t xml:space="preserve">Ayrıca aynı aracın ayda 3 (üç) defadan fazla su alması durumunda PTT araç kasasının değiştirilmesini isteyebilir. Araç kasasının değiştirilmesini istenmesine rağmen 30 (otuz) gün içerisinde yüklenicinin bu isteği yerine getirmemesi durumunda cezai işlem uygulanır.  </w:t>
      </w:r>
    </w:p>
    <w:p w14:paraId="11D2F1AA" w14:textId="08604B1A" w:rsidR="002902AE" w:rsidRPr="00A42A5F" w:rsidRDefault="002902AE" w:rsidP="0030517B">
      <w:pPr>
        <w:widowControl w:val="0"/>
        <w:tabs>
          <w:tab w:val="left" w:pos="1057"/>
        </w:tabs>
        <w:autoSpaceDE w:val="0"/>
        <w:autoSpaceDN w:val="0"/>
        <w:adjustRightInd w:val="0"/>
        <w:spacing w:after="0" w:line="240" w:lineRule="auto"/>
        <w:ind w:left="792" w:right="-1"/>
        <w:jc w:val="both"/>
        <w:rPr>
          <w:rFonts w:ascii="Times New Roman" w:hAnsi="Times New Roman" w:cs="Times New Roman"/>
          <w:sz w:val="24"/>
          <w:szCs w:val="24"/>
        </w:rPr>
      </w:pPr>
      <w:r w:rsidRPr="00A42A5F">
        <w:rPr>
          <w:rFonts w:ascii="Times New Roman" w:hAnsi="Times New Roman" w:cs="Times New Roman"/>
          <w:sz w:val="24"/>
          <w:szCs w:val="24"/>
        </w:rPr>
        <w:t>Yük ve yolcu taşıma müsaadeli hatlarda araçların su alması durumunda yüklenici firma gerekli tedbirleri alacaktır. Aksi taksirde doğacak tüm zarar, ziyan ve tazminatlardan yüklenici firma sorumlu olacaktır</w:t>
      </w:r>
      <w:r w:rsidRPr="00A42A5F">
        <w:rPr>
          <w:rFonts w:ascii="Times New Roman" w:hAnsi="Times New Roman" w:cs="Times New Roman"/>
          <w:color w:val="FF0000"/>
          <w:sz w:val="24"/>
          <w:szCs w:val="24"/>
        </w:rPr>
        <w:t xml:space="preserve">. </w:t>
      </w:r>
      <w:r w:rsidRPr="00A42A5F">
        <w:rPr>
          <w:rFonts w:ascii="Times New Roman" w:hAnsi="Times New Roman" w:cs="Times New Roman"/>
          <w:sz w:val="24"/>
          <w:szCs w:val="24"/>
        </w:rPr>
        <w:tab/>
      </w:r>
    </w:p>
    <w:p w14:paraId="648DB450" w14:textId="77777777" w:rsidR="002902AE" w:rsidRPr="00A42A5F" w:rsidRDefault="002902AE" w:rsidP="00A42A5F">
      <w:pPr>
        <w:widowControl w:val="0"/>
        <w:numPr>
          <w:ilvl w:val="1"/>
          <w:numId w:val="3"/>
        </w:numPr>
        <w:tabs>
          <w:tab w:val="left" w:pos="1134"/>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
          <w:bCs/>
          <w:sz w:val="24"/>
          <w:szCs w:val="24"/>
        </w:rPr>
        <w:t>Araçların ilgili mevzuatına uygun çalıştırılması:</w:t>
      </w:r>
      <w:r w:rsidRPr="00A42A5F">
        <w:rPr>
          <w:rFonts w:ascii="Times New Roman" w:hAnsi="Times New Roman" w:cs="Times New Roman"/>
          <w:bCs/>
          <w:sz w:val="24"/>
          <w:szCs w:val="24"/>
        </w:rPr>
        <w:t xml:space="preserve"> </w:t>
      </w:r>
      <w:r w:rsidRPr="00A42A5F">
        <w:rPr>
          <w:rFonts w:ascii="Times New Roman" w:hAnsi="Times New Roman" w:cs="Times New Roman"/>
          <w:sz w:val="24"/>
          <w:szCs w:val="24"/>
        </w:rPr>
        <w:t xml:space="preserve">Araçlar sözleşme süresi boyunca kanun ve ilgili yönetmelikler ile diğer mevzuata uygun olarak çalıştırılacaktır. </w:t>
      </w:r>
      <w:r w:rsidRPr="00A42A5F">
        <w:rPr>
          <w:rFonts w:ascii="Times New Roman" w:hAnsi="Times New Roman" w:cs="Times New Roman"/>
          <w:bCs/>
          <w:sz w:val="24"/>
          <w:szCs w:val="24"/>
        </w:rPr>
        <w:t xml:space="preserve">Aracın yüklenici kusurundan kaynaklı trafikten men edilmesi, </w:t>
      </w:r>
      <w:r w:rsidRPr="00A42A5F">
        <w:rPr>
          <w:rFonts w:ascii="Times New Roman" w:hAnsi="Times New Roman" w:cs="Times New Roman"/>
          <w:sz w:val="24"/>
          <w:szCs w:val="24"/>
        </w:rPr>
        <w:t xml:space="preserve">ihtiyati tedbir konulması, haczedilmesi vb. durumlarda sorumluluk tamamen yükleniciye ait olup, buna bağlı meydana gelecek aksaklıklar mazeret kabul edilmez. </w:t>
      </w:r>
      <w:r w:rsidRPr="00A42A5F">
        <w:rPr>
          <w:rFonts w:ascii="Times New Roman" w:hAnsi="Times New Roman" w:cs="Times New Roman"/>
          <w:bCs/>
          <w:sz w:val="24"/>
          <w:szCs w:val="24"/>
        </w:rPr>
        <w:t xml:space="preserve">Belirtilen uygunsuzluklardan herhangi birinin aynı araçta ikinci kez yaşanması durumunda, bundan kaynaklı gecikme ve aksaklıklara ilişkin ceza ve tazminatların yanı sıra her bir uygunsuzluk için ayrıca cezai işlem uygulanır. </w:t>
      </w:r>
    </w:p>
    <w:p w14:paraId="3FA3B42C" w14:textId="77777777" w:rsidR="002902AE" w:rsidRPr="00A42A5F" w:rsidRDefault="002902AE" w:rsidP="009C02CC">
      <w:pPr>
        <w:widowControl w:val="0"/>
        <w:numPr>
          <w:ilvl w:val="1"/>
          <w:numId w:val="3"/>
        </w:numPr>
        <w:tabs>
          <w:tab w:val="left" w:pos="1134"/>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
          <w:bCs/>
          <w:sz w:val="24"/>
          <w:szCs w:val="24"/>
        </w:rPr>
        <w:t>Diğer hususlar:</w:t>
      </w:r>
    </w:p>
    <w:p w14:paraId="0643D53A" w14:textId="7777777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3.12.1 Sair giderler:</w:t>
      </w:r>
      <w:r w:rsidRPr="00A42A5F">
        <w:rPr>
          <w:rFonts w:ascii="Times New Roman" w:hAnsi="Times New Roman" w:cs="Times New Roman"/>
          <w:bCs/>
          <w:sz w:val="24"/>
          <w:szCs w:val="24"/>
        </w:rPr>
        <w:t xml:space="preserve"> Posta taşıma işinde çalıştırılacak araçlara ait resim, harç, her türlü muayene, </w:t>
      </w:r>
      <w:proofErr w:type="spellStart"/>
      <w:r w:rsidRPr="00A42A5F">
        <w:rPr>
          <w:rFonts w:ascii="Times New Roman" w:hAnsi="Times New Roman" w:cs="Times New Roman"/>
          <w:bCs/>
          <w:sz w:val="24"/>
          <w:szCs w:val="24"/>
        </w:rPr>
        <w:t>takograf</w:t>
      </w:r>
      <w:proofErr w:type="spellEnd"/>
      <w:r w:rsidRPr="00A42A5F">
        <w:rPr>
          <w:rFonts w:ascii="Times New Roman" w:hAnsi="Times New Roman" w:cs="Times New Roman"/>
          <w:bCs/>
          <w:sz w:val="24"/>
          <w:szCs w:val="24"/>
        </w:rPr>
        <w:t xml:space="preserve">, kasko, trafik sigortası, park ücretleri, </w:t>
      </w:r>
      <w:r w:rsidRPr="00A42A5F">
        <w:rPr>
          <w:rFonts w:ascii="Times New Roman" w:hAnsi="Times New Roman" w:cs="Times New Roman"/>
          <w:sz w:val="24"/>
          <w:szCs w:val="24"/>
        </w:rPr>
        <w:t xml:space="preserve">sözleşme tarihi itibariyle posta hattının güzergahında </w:t>
      </w:r>
      <w:r w:rsidRPr="00A42A5F">
        <w:rPr>
          <w:rFonts w:ascii="Times New Roman" w:hAnsi="Times New Roman" w:cs="Times New Roman"/>
          <w:bCs/>
          <w:sz w:val="24"/>
          <w:szCs w:val="24"/>
        </w:rPr>
        <w:t xml:space="preserve">otoyol, köprü, </w:t>
      </w:r>
      <w:r w:rsidRPr="00A42A5F">
        <w:rPr>
          <w:rFonts w:ascii="Times New Roman" w:hAnsi="Times New Roman" w:cs="Times New Roman"/>
          <w:sz w:val="24"/>
          <w:szCs w:val="24"/>
        </w:rPr>
        <w:t>tünel,</w:t>
      </w:r>
      <w:r w:rsidRPr="00A42A5F">
        <w:rPr>
          <w:rFonts w:ascii="Times New Roman" w:hAnsi="Times New Roman" w:cs="Times New Roman"/>
          <w:bCs/>
          <w:sz w:val="24"/>
          <w:szCs w:val="24"/>
        </w:rPr>
        <w:t xml:space="preserve"> vapur </w:t>
      </w:r>
      <w:r w:rsidRPr="00A42A5F">
        <w:rPr>
          <w:rFonts w:ascii="Times New Roman" w:hAnsi="Times New Roman" w:cs="Times New Roman"/>
          <w:sz w:val="24"/>
          <w:szCs w:val="24"/>
        </w:rPr>
        <w:t>vb. kullanımı/geçişi varsa buna ait ücretler</w:t>
      </w:r>
      <w:r w:rsidRPr="00A42A5F">
        <w:rPr>
          <w:rFonts w:ascii="Times New Roman" w:hAnsi="Times New Roman" w:cs="Times New Roman"/>
          <w:bCs/>
          <w:sz w:val="24"/>
          <w:szCs w:val="24"/>
        </w:rPr>
        <w:t xml:space="preserve"> ile trafik cezası gibi giderler yükleniciye ait olacaktır. Araçların ruhsatında kullanım amacı "Ticari" olarak kayıtlı olacak, Karayolları Taşıma Kanunu ve diğer mevzuat hükümleri doğrultusunda alınması gereken yetki veya izin belgeleri ile “Taşıt kartı” </w:t>
      </w:r>
      <w:proofErr w:type="spellStart"/>
      <w:r w:rsidRPr="00A42A5F">
        <w:rPr>
          <w:rFonts w:ascii="Times New Roman" w:hAnsi="Times New Roman" w:cs="Times New Roman"/>
          <w:bCs/>
          <w:sz w:val="24"/>
          <w:szCs w:val="24"/>
        </w:rPr>
        <w:t>na</w:t>
      </w:r>
      <w:proofErr w:type="spellEnd"/>
      <w:r w:rsidRPr="00A42A5F">
        <w:rPr>
          <w:rFonts w:ascii="Times New Roman" w:hAnsi="Times New Roman" w:cs="Times New Roman"/>
          <w:bCs/>
          <w:sz w:val="24"/>
          <w:szCs w:val="24"/>
        </w:rPr>
        <w:t xml:space="preserve"> ait giderler yüklenici tarafından karşılanacaktır.</w:t>
      </w:r>
    </w:p>
    <w:p w14:paraId="7B13BF2C" w14:textId="7777777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3.12.2 </w:t>
      </w:r>
      <w:r w:rsidRPr="00A42A5F">
        <w:rPr>
          <w:rFonts w:ascii="Times New Roman" w:hAnsi="Times New Roman" w:cs="Times New Roman"/>
          <w:bCs/>
          <w:sz w:val="24"/>
          <w:szCs w:val="24"/>
        </w:rPr>
        <w:t xml:space="preserve">Yüklenicinin süresi içinde sorumluluğunu yerine getirmemesi sonucu, aksaklık yaşanmamasını </w:t>
      </w:r>
      <w:proofErr w:type="spellStart"/>
      <w:r w:rsidRPr="00A42A5F">
        <w:rPr>
          <w:rFonts w:ascii="Times New Roman" w:hAnsi="Times New Roman" w:cs="Times New Roman"/>
          <w:bCs/>
          <w:sz w:val="24"/>
          <w:szCs w:val="24"/>
        </w:rPr>
        <w:t>teminen</w:t>
      </w:r>
      <w:proofErr w:type="spellEnd"/>
      <w:r w:rsidRPr="00A42A5F">
        <w:rPr>
          <w:rFonts w:ascii="Times New Roman" w:hAnsi="Times New Roman" w:cs="Times New Roman"/>
          <w:bCs/>
          <w:sz w:val="24"/>
          <w:szCs w:val="24"/>
        </w:rPr>
        <w:t xml:space="preserve"> PTT işyerleri tarafından yapılan zorunlu giderler yasal faizi ile birlikte yükleniciden geri alınır.</w:t>
      </w:r>
    </w:p>
    <w:p w14:paraId="3F99E9E1" w14:textId="7777777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sz w:val="24"/>
          <w:szCs w:val="24"/>
        </w:rPr>
      </w:pPr>
      <w:r w:rsidRPr="00A42A5F">
        <w:rPr>
          <w:rFonts w:ascii="Times New Roman" w:hAnsi="Times New Roman" w:cs="Times New Roman"/>
          <w:b/>
          <w:bCs/>
          <w:sz w:val="24"/>
          <w:szCs w:val="24"/>
        </w:rPr>
        <w:t xml:space="preserve">3.12.3 </w:t>
      </w:r>
      <w:r w:rsidRPr="00A42A5F">
        <w:rPr>
          <w:rFonts w:ascii="Times New Roman" w:hAnsi="Times New Roman" w:cs="Times New Roman"/>
          <w:bCs/>
          <w:sz w:val="24"/>
          <w:szCs w:val="24"/>
        </w:rPr>
        <w:t xml:space="preserve">Yüklenicinin sorumluluğunu yerine getirmemesi nedeniyle; PTT işyerlerince </w:t>
      </w:r>
      <w:r w:rsidRPr="00A42A5F">
        <w:rPr>
          <w:rFonts w:ascii="Times New Roman" w:hAnsi="Times New Roman" w:cs="Times New Roman"/>
          <w:sz w:val="24"/>
          <w:szCs w:val="24"/>
        </w:rPr>
        <w:t>araç kiralanmak zorunda kalınması, noksan mutemet/sürücü görevlendirilmesi, mutemet/sürücü ücretlerinin zamanında ödenmemesi, PTT işyerlerince yüklenici araçları için akaryakıt alımı yapılmak ve/veya bakım-onarım yaptırılmak zorunda kalınması gibi konularda yüklenici yazılı olarak uyarılır. Bu tür aksaklıkların süreklilik arz etmesi durumunda cezai işlem uygulanır.</w:t>
      </w:r>
    </w:p>
    <w:p w14:paraId="4B73A8D1" w14:textId="7777777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3.12.4 </w:t>
      </w:r>
      <w:r w:rsidRPr="00A42A5F">
        <w:rPr>
          <w:rFonts w:ascii="Times New Roman" w:hAnsi="Times New Roman" w:cs="Times New Roman"/>
          <w:bCs/>
          <w:sz w:val="24"/>
          <w:szCs w:val="24"/>
        </w:rPr>
        <w:t xml:space="preserve">Şehir merkezlerinde Ulaştırma Koordinasyon Merkezleri (UKOME) tarafından belirli saatlerde kamyonlara şehir içi trafiğine giriş yasağı uygulanması nedeniyle bu hususta alınacak özel izinler ile buna ait masraflar, ceza yenilmesi durumunda ceza ücretleri, sözleşme süresince PTT tarafından karşılanacaktır. </w:t>
      </w:r>
      <w:proofErr w:type="spellStart"/>
      <w:r w:rsidRPr="00A42A5F">
        <w:rPr>
          <w:rFonts w:ascii="Times New Roman" w:hAnsi="Times New Roman" w:cs="Times New Roman"/>
          <w:bCs/>
          <w:sz w:val="24"/>
          <w:szCs w:val="24"/>
        </w:rPr>
        <w:t>Ukome</w:t>
      </w:r>
      <w:proofErr w:type="spellEnd"/>
      <w:r w:rsidRPr="00A42A5F">
        <w:rPr>
          <w:rFonts w:ascii="Times New Roman" w:hAnsi="Times New Roman" w:cs="Times New Roman"/>
          <w:bCs/>
          <w:sz w:val="24"/>
          <w:szCs w:val="24"/>
        </w:rPr>
        <w:t xml:space="preserve"> belgesinin PTT tarafından temin edilmesi sonrası (İzin belgesinin geçerlilik süresi içerisinde) yüklenici tarafından herhangi bir gerekçe ile (Güzergâh İzin Belgesi olmayan) </w:t>
      </w:r>
      <w:r w:rsidRPr="00A42A5F">
        <w:rPr>
          <w:rFonts w:ascii="Times New Roman" w:hAnsi="Times New Roman" w:cs="Times New Roman"/>
          <w:bCs/>
          <w:sz w:val="24"/>
          <w:szCs w:val="24"/>
        </w:rPr>
        <w:lastRenderedPageBreak/>
        <w:t>araç değişikliği yapılması durumunda belge ücreti ve yeni çalıştırılacak araç için belge temin edilinceye kadar geçen sürede kesilecek cezalar (geçici çalıştırılan araçlar dahil) yüklenici tarafından karşılanacaktır.</w:t>
      </w:r>
    </w:p>
    <w:p w14:paraId="6265A485" w14:textId="7777777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bCs/>
          <w:sz w:val="24"/>
          <w:szCs w:val="24"/>
        </w:rPr>
      </w:pPr>
      <w:r w:rsidRPr="00A42A5F">
        <w:rPr>
          <w:rFonts w:ascii="Times New Roman" w:hAnsi="Times New Roman" w:cs="Times New Roman"/>
          <w:b/>
          <w:bCs/>
          <w:sz w:val="24"/>
          <w:szCs w:val="24"/>
        </w:rPr>
        <w:t xml:space="preserve">3.12.5 </w:t>
      </w:r>
      <w:r w:rsidRPr="00A42A5F">
        <w:rPr>
          <w:rFonts w:ascii="Times New Roman" w:hAnsi="Times New Roman" w:cs="Times New Roman"/>
          <w:bCs/>
          <w:sz w:val="24"/>
          <w:szCs w:val="24"/>
        </w:rPr>
        <w:t>Ulaştırma Bölge Müdürlükleri tarafından yapılan denetimlerde Şartnamede istenen araç tonajlarını aşan fazla yük nedeniyle kesilen cezalar PTT tarafından karşılanacaktır. (Şartnamede istenen araç tonajı esas alınacak olup, düşük tonajlı geçici araç çalıştırılmasından doğacak cezalar yükleniciye ait olacaktır.) Ancak peşin ödeme indiriminden yararlanmaksızın cezanın yüklenici firma tarafından ödenmesi durumunda, ceza için uygulanması gereken indirim tutarı ve varsa gecikme cezası tutarı yükleniciye ait olacaktır. Posta hattı aracı ile sadece işyerinde sefer tarifesinde belirtilen gönderi yükleme ve boşaltma saat aralığında kesilen park cezaları PTT tarafından karşılanacaktır. Ancak, peşin ödeme indiriminden yararlanmaksızın cezanın yüklenici firma tarafından ödenmesi durumunda, ceza için uygulanması gereken indirim tutarı ve varsa gecikme cezası tutarı yükleniciye ait olacaktır.</w:t>
      </w:r>
    </w:p>
    <w:p w14:paraId="121B62A3" w14:textId="2120014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bCs/>
          <w:sz w:val="24"/>
          <w:szCs w:val="24"/>
        </w:rPr>
      </w:pPr>
      <w:r w:rsidRPr="00A42A5F">
        <w:rPr>
          <w:rFonts w:ascii="Times New Roman" w:hAnsi="Times New Roman" w:cs="Times New Roman"/>
          <w:b/>
          <w:sz w:val="24"/>
          <w:szCs w:val="24"/>
        </w:rPr>
        <w:t>3.12.6</w:t>
      </w:r>
      <w:r w:rsidRPr="00A42A5F">
        <w:rPr>
          <w:rFonts w:ascii="Times New Roman" w:hAnsi="Times New Roman" w:cs="Times New Roman"/>
          <w:bCs/>
          <w:sz w:val="24"/>
          <w:szCs w:val="24"/>
        </w:rPr>
        <w:t xml:space="preserve"> Posta taşıma işine tahsis edilen münhasıran posta taşıma şartlı hatlardaki araçlar, sözleşme süresi içinde yüklenicinin şahsi işleri de dahil menfaat elde etmek amacıyla ve/veya ticari amaçla çalıştırılamaz, PTT’nin itibarını sarsıcı eylemlerde kullanılamaz. Aksi durumlarda cezai işlem uygulanır.</w:t>
      </w:r>
    </w:p>
    <w:p w14:paraId="63DDD2D7" w14:textId="77777777" w:rsidR="002902AE" w:rsidRPr="00A42A5F" w:rsidRDefault="002902AE" w:rsidP="002902AE">
      <w:pPr>
        <w:widowControl w:val="0"/>
        <w:tabs>
          <w:tab w:val="left" w:pos="1843"/>
        </w:tabs>
        <w:autoSpaceDE w:val="0"/>
        <w:autoSpaceDN w:val="0"/>
        <w:adjustRightInd w:val="0"/>
        <w:spacing w:after="0"/>
        <w:ind w:left="567" w:right="-1" w:firstLine="567"/>
        <w:jc w:val="both"/>
        <w:rPr>
          <w:rFonts w:ascii="Times New Roman" w:hAnsi="Times New Roman" w:cs="Times New Roman"/>
          <w:bCs/>
          <w:sz w:val="24"/>
          <w:szCs w:val="24"/>
        </w:rPr>
      </w:pPr>
    </w:p>
    <w:p w14:paraId="311ACBE9" w14:textId="77777777" w:rsidR="002902AE" w:rsidRPr="00A42A5F" w:rsidRDefault="002902AE" w:rsidP="00A42A5F">
      <w:pPr>
        <w:widowControl w:val="0"/>
        <w:numPr>
          <w:ilvl w:val="0"/>
          <w:numId w:val="3"/>
        </w:numPr>
        <w:autoSpaceDE w:val="0"/>
        <w:autoSpaceDN w:val="0"/>
        <w:adjustRightInd w:val="0"/>
        <w:spacing w:after="0" w:line="240" w:lineRule="auto"/>
        <w:ind w:left="357" w:hanging="357"/>
        <w:jc w:val="both"/>
        <w:rPr>
          <w:rFonts w:ascii="Times New Roman" w:hAnsi="Times New Roman" w:cs="Times New Roman"/>
          <w:b/>
          <w:bCs/>
          <w:sz w:val="24"/>
          <w:szCs w:val="24"/>
        </w:rPr>
      </w:pPr>
      <w:r w:rsidRPr="00A42A5F">
        <w:rPr>
          <w:rFonts w:ascii="Times New Roman" w:hAnsi="Times New Roman" w:cs="Times New Roman"/>
          <w:b/>
          <w:bCs/>
          <w:sz w:val="24"/>
          <w:szCs w:val="24"/>
        </w:rPr>
        <w:t>YETKİ BELGESİ</w:t>
      </w:r>
    </w:p>
    <w:p w14:paraId="6C0D7A6A" w14:textId="44A38BF6" w:rsidR="002902AE" w:rsidRPr="00A42A5F" w:rsidRDefault="002902AE" w:rsidP="002902AE">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Münhasıran posta taşıma şartlı hatlarda çalıştırılacak araçların ruhsatında kullanım amacı "Ticari" olarak kayıtlı olacak ve Karayolu Taşıma Kanunu ve ilgili mevzuatı kapsamında yüklenicinin sahip olduğu </w:t>
      </w:r>
      <w:proofErr w:type="spellStart"/>
      <w:r w:rsidRPr="00A42A5F">
        <w:rPr>
          <w:rFonts w:ascii="Times New Roman" w:hAnsi="Times New Roman" w:cs="Times New Roman"/>
          <w:bCs/>
          <w:sz w:val="24"/>
          <w:szCs w:val="24"/>
        </w:rPr>
        <w:t>özmal</w:t>
      </w:r>
      <w:proofErr w:type="spellEnd"/>
      <w:r w:rsidRPr="00A42A5F">
        <w:rPr>
          <w:rFonts w:ascii="Times New Roman" w:hAnsi="Times New Roman" w:cs="Times New Roman"/>
          <w:bCs/>
          <w:sz w:val="24"/>
          <w:szCs w:val="24"/>
        </w:rPr>
        <w:t xml:space="preserve"> araçlar yüklenicinin "K1 türü yetki belgesine" </w:t>
      </w:r>
      <w:r w:rsidR="009578BE">
        <w:rPr>
          <w:rFonts w:ascii="Times New Roman" w:hAnsi="Times New Roman" w:cs="Times New Roman"/>
          <w:bCs/>
          <w:sz w:val="24"/>
          <w:szCs w:val="24"/>
        </w:rPr>
        <w:t>veya “ K1* (Yıldızlı K1)</w:t>
      </w:r>
      <w:r w:rsidR="007D1ED5" w:rsidRPr="007D1ED5">
        <w:rPr>
          <w:rFonts w:ascii="Times New Roman" w:hAnsi="Times New Roman" w:cs="Times New Roman"/>
          <w:bCs/>
          <w:sz w:val="24"/>
          <w:szCs w:val="24"/>
        </w:rPr>
        <w:t xml:space="preserve"> </w:t>
      </w:r>
      <w:r w:rsidR="007D1ED5">
        <w:rPr>
          <w:rFonts w:ascii="Times New Roman" w:hAnsi="Times New Roman" w:cs="Times New Roman"/>
          <w:bCs/>
          <w:sz w:val="24"/>
          <w:szCs w:val="24"/>
        </w:rPr>
        <w:t xml:space="preserve">türü </w:t>
      </w:r>
      <w:r w:rsidR="00E06DD6">
        <w:rPr>
          <w:rFonts w:ascii="Times New Roman" w:hAnsi="Times New Roman" w:cs="Times New Roman"/>
          <w:bCs/>
          <w:sz w:val="24"/>
          <w:szCs w:val="24"/>
        </w:rPr>
        <w:t>yetki belgesine</w:t>
      </w:r>
      <w:r w:rsidR="007D1ED5">
        <w:rPr>
          <w:rFonts w:ascii="Times New Roman" w:hAnsi="Times New Roman" w:cs="Times New Roman"/>
          <w:bCs/>
          <w:sz w:val="24"/>
          <w:szCs w:val="24"/>
        </w:rPr>
        <w:t>”</w:t>
      </w:r>
      <w:r w:rsidR="00E06DD6">
        <w:rPr>
          <w:rFonts w:ascii="Times New Roman" w:hAnsi="Times New Roman" w:cs="Times New Roman"/>
          <w:bCs/>
          <w:sz w:val="24"/>
          <w:szCs w:val="24"/>
        </w:rPr>
        <w:t xml:space="preserve"> </w:t>
      </w:r>
      <w:r w:rsidRPr="00A42A5F">
        <w:rPr>
          <w:rFonts w:ascii="Times New Roman" w:hAnsi="Times New Roman" w:cs="Times New Roman"/>
          <w:bCs/>
          <w:sz w:val="24"/>
          <w:szCs w:val="24"/>
        </w:rPr>
        <w:t xml:space="preserve">kaydedilecektir. </w:t>
      </w:r>
    </w:p>
    <w:p w14:paraId="5C1E2D5E" w14:textId="77777777" w:rsidR="002902AE" w:rsidRPr="00A42A5F" w:rsidRDefault="002902AE" w:rsidP="002902AE">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tarafından temin edilecek araçların yetki belgesine kayıt işlemleri ve "Taşıt kartı" çıkarılması için yapılacak her türlü giderler ile bunlara yönelik cezalar yüklenici tarafından karşılanacaktır. </w:t>
      </w:r>
    </w:p>
    <w:p w14:paraId="77AC6F52" w14:textId="77777777" w:rsidR="002902AE" w:rsidRPr="00A42A5F" w:rsidRDefault="002902AE" w:rsidP="002902AE">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Ancak araçların, Karayolu Taşıma Kanunu ve ilgili mevzuatı gereği PTT’nin sahip olduğu yetki belgesine (sözleşmeli araç olarak) kaydedilmesinin zorunlu hale gelmesi durumunda yetki belgesine kayıt giderleri PTT’ye ait olacaktır. </w:t>
      </w:r>
    </w:p>
    <w:p w14:paraId="4A9CC1DD" w14:textId="77777777" w:rsidR="002902AE" w:rsidRPr="00A42A5F" w:rsidRDefault="002902AE" w:rsidP="002902AE">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Cs/>
          <w:sz w:val="24"/>
          <w:szCs w:val="24"/>
        </w:rPr>
        <w:t>Karayolu Taşıma Kanunu ve ilgili mevzuatı kapsamında posta taşıma işine ait sözleşmenin (ortak taşıma sözleşmesi) fotokopisi araçlarda bulundurulacaktır. Buna aykırılık nedeniyle ilgili birimlerce uygulanacak cezalardan yüklenici sorumlu olacaktır.</w:t>
      </w:r>
    </w:p>
    <w:p w14:paraId="7AC617E5" w14:textId="306C67DF" w:rsidR="002902AE" w:rsidRDefault="002902AE" w:rsidP="002902AE">
      <w:pPr>
        <w:widowControl w:val="0"/>
        <w:autoSpaceDE w:val="0"/>
        <w:autoSpaceDN w:val="0"/>
        <w:adjustRightInd w:val="0"/>
        <w:spacing w:after="0"/>
        <w:ind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 ve yolcu taşıma müsaadeli hatlarda ise yükleniciye ait araçlar durumuna uygun yetki belgesine kayıtlı olacaktır. Araçların yetki belgesine kayıt işlemleri ve "Taşıt kartı" çıkarılması için yapılacak her türlü giderler ile bunlara yönelik cezalar yüklenici tarafından karşılanacaktır. </w:t>
      </w:r>
    </w:p>
    <w:p w14:paraId="49D9AFC7" w14:textId="77777777" w:rsidR="007134C9" w:rsidRPr="00A42A5F" w:rsidRDefault="007134C9" w:rsidP="002902AE">
      <w:pPr>
        <w:widowControl w:val="0"/>
        <w:autoSpaceDE w:val="0"/>
        <w:autoSpaceDN w:val="0"/>
        <w:adjustRightInd w:val="0"/>
        <w:spacing w:after="0"/>
        <w:ind w:firstLine="567"/>
        <w:jc w:val="both"/>
        <w:rPr>
          <w:rFonts w:ascii="Times New Roman" w:hAnsi="Times New Roman" w:cs="Times New Roman"/>
          <w:bCs/>
          <w:sz w:val="24"/>
          <w:szCs w:val="24"/>
        </w:rPr>
      </w:pPr>
    </w:p>
    <w:p w14:paraId="16CD0CA1" w14:textId="0995A9D2" w:rsidR="002902AE" w:rsidRDefault="002902AE" w:rsidP="00A42A5F">
      <w:pPr>
        <w:widowControl w:val="0"/>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MUTEMET/SÜRÜCÜ BULUNDURMA ŞARTI</w:t>
      </w:r>
    </w:p>
    <w:p w14:paraId="4DA08DC4" w14:textId="77777777" w:rsidR="0030517B" w:rsidRPr="00A42A5F" w:rsidRDefault="0030517B" w:rsidP="0030517B">
      <w:pPr>
        <w:widowControl w:val="0"/>
        <w:autoSpaceDE w:val="0"/>
        <w:autoSpaceDN w:val="0"/>
        <w:adjustRightInd w:val="0"/>
        <w:spacing w:after="0" w:line="240" w:lineRule="auto"/>
        <w:ind w:left="360"/>
        <w:jc w:val="both"/>
        <w:rPr>
          <w:rFonts w:ascii="Times New Roman" w:hAnsi="Times New Roman" w:cs="Times New Roman"/>
          <w:b/>
          <w:bCs/>
          <w:sz w:val="24"/>
          <w:szCs w:val="24"/>
        </w:rPr>
      </w:pPr>
    </w:p>
    <w:p w14:paraId="536A38A8" w14:textId="3F66A54B" w:rsidR="002902AE" w:rsidRPr="00A42A5F" w:rsidRDefault="002902AE" w:rsidP="00A42A5F">
      <w:pPr>
        <w:widowControl w:val="0"/>
        <w:numPr>
          <w:ilvl w:val="1"/>
          <w:numId w:val="6"/>
        </w:numPr>
        <w:tabs>
          <w:tab w:val="left" w:pos="993"/>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sefer tarifesinde belirtilen sürelerde, postaların alınıp verilmesi, varış yerlerine ulaştırılması ve araçların yüklenmesi/boşaltılması için, Ek-1 listede belirtilen sayıda mutemet/sürücü bulunduracaktır. Eksik mutemet/sürücü çalıştırılması durumunda cezai işlem uygulanacaktır.   Ek-1 listede belirtilen mutemet/sürücü sayıları asgari olup, Karayolları Trafik Kanunu ve yönetmeliğinde belirtilen “Araç Kullanma Süreleri” ile İş Kanunu ve iş güvenliğine yönelik hükümler de dikkate alınarak yeterli sayıda mutemet/sürücü çalıştırmak yüklenicinin sorumluluğundadır. </w:t>
      </w:r>
    </w:p>
    <w:p w14:paraId="24877FDB" w14:textId="236B860D" w:rsidR="002902AE" w:rsidRDefault="002902AE" w:rsidP="00A42A5F">
      <w:pPr>
        <w:widowControl w:val="0"/>
        <w:numPr>
          <w:ilvl w:val="1"/>
          <w:numId w:val="6"/>
        </w:numPr>
        <w:tabs>
          <w:tab w:val="left" w:pos="993"/>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Mutemet/sürücülerin çalışma (mesai) süreleri, tatil ve yıllık izin gibi durumlar ile </w:t>
      </w:r>
      <w:r w:rsidRPr="00A42A5F">
        <w:rPr>
          <w:rFonts w:ascii="Times New Roman" w:hAnsi="Times New Roman" w:cs="Times New Roman"/>
          <w:bCs/>
          <w:sz w:val="24"/>
          <w:szCs w:val="24"/>
        </w:rPr>
        <w:lastRenderedPageBreak/>
        <w:t>hastalığı, ölümü, işi bırakması vb. durumlarında yüklenici bir başka mutemet/sürücü görevlendirecek, görevlendirdiği kişiyi mutemet/sürücü olarak tayin ettiğine dair bilgiyi en geç 24 saat içerisinde (48 saat içerisinde yazılı olarak) Kontrol Merkezine bildirecektir. Belirtilen süreler içerisinde bildirimde bulunulmaması durumunda cezai işlem uygulanır.</w:t>
      </w:r>
    </w:p>
    <w:p w14:paraId="6F025F23" w14:textId="77777777" w:rsidR="0030517B" w:rsidRPr="00A42A5F" w:rsidRDefault="0030517B" w:rsidP="0030517B">
      <w:pPr>
        <w:widowControl w:val="0"/>
        <w:tabs>
          <w:tab w:val="left" w:pos="993"/>
        </w:tabs>
        <w:autoSpaceDE w:val="0"/>
        <w:autoSpaceDN w:val="0"/>
        <w:adjustRightInd w:val="0"/>
        <w:spacing w:after="0" w:line="240" w:lineRule="auto"/>
        <w:ind w:left="792" w:right="-1"/>
        <w:jc w:val="both"/>
        <w:rPr>
          <w:rFonts w:ascii="Times New Roman" w:hAnsi="Times New Roman" w:cs="Times New Roman"/>
          <w:bCs/>
          <w:sz w:val="24"/>
          <w:szCs w:val="24"/>
        </w:rPr>
      </w:pPr>
    </w:p>
    <w:p w14:paraId="2135C59E" w14:textId="4908A751" w:rsidR="002902AE" w:rsidRDefault="002902AE" w:rsidP="00A42A5F">
      <w:pPr>
        <w:widowControl w:val="0"/>
        <w:numPr>
          <w:ilvl w:val="0"/>
          <w:numId w:val="5"/>
        </w:numPr>
        <w:autoSpaceDE w:val="0"/>
        <w:autoSpaceDN w:val="0"/>
        <w:adjustRightInd w:val="0"/>
        <w:spacing w:after="0" w:line="240" w:lineRule="auto"/>
        <w:ind w:left="357" w:hanging="357"/>
        <w:rPr>
          <w:rFonts w:ascii="Times New Roman" w:hAnsi="Times New Roman" w:cs="Times New Roman"/>
          <w:b/>
          <w:bCs/>
          <w:sz w:val="24"/>
          <w:szCs w:val="24"/>
        </w:rPr>
      </w:pPr>
      <w:r w:rsidRPr="00A42A5F">
        <w:rPr>
          <w:rFonts w:ascii="Times New Roman" w:hAnsi="Times New Roman" w:cs="Times New Roman"/>
          <w:b/>
          <w:bCs/>
          <w:sz w:val="24"/>
          <w:szCs w:val="24"/>
        </w:rPr>
        <w:t>MUTEMET/SÜRÜCÜLERDE ARANAN ŞARTLAR</w:t>
      </w:r>
    </w:p>
    <w:p w14:paraId="6C07B3F4" w14:textId="77777777" w:rsidR="0030517B" w:rsidRPr="00A42A5F" w:rsidRDefault="0030517B" w:rsidP="0030517B">
      <w:pPr>
        <w:widowControl w:val="0"/>
        <w:autoSpaceDE w:val="0"/>
        <w:autoSpaceDN w:val="0"/>
        <w:adjustRightInd w:val="0"/>
        <w:spacing w:after="0" w:line="240" w:lineRule="auto"/>
        <w:ind w:left="357"/>
        <w:rPr>
          <w:rFonts w:ascii="Times New Roman" w:hAnsi="Times New Roman" w:cs="Times New Roman"/>
          <w:b/>
          <w:bCs/>
          <w:sz w:val="24"/>
          <w:szCs w:val="24"/>
        </w:rPr>
      </w:pPr>
    </w:p>
    <w:p w14:paraId="207E76D5" w14:textId="77777777" w:rsidR="002902AE" w:rsidRPr="00A42A5F" w:rsidRDefault="002902AE" w:rsidP="00A42A5F">
      <w:pPr>
        <w:widowControl w:val="0"/>
        <w:numPr>
          <w:ilvl w:val="1"/>
          <w:numId w:val="10"/>
        </w:numPr>
        <w:autoSpaceDE w:val="0"/>
        <w:autoSpaceDN w:val="0"/>
        <w:adjustRightInd w:val="0"/>
        <w:spacing w:after="0" w:line="240" w:lineRule="auto"/>
        <w:rPr>
          <w:rFonts w:ascii="Times New Roman" w:hAnsi="Times New Roman" w:cs="Times New Roman"/>
          <w:bCs/>
          <w:sz w:val="24"/>
          <w:szCs w:val="24"/>
        </w:rPr>
      </w:pPr>
      <w:r w:rsidRPr="00A42A5F">
        <w:rPr>
          <w:rFonts w:ascii="Times New Roman" w:hAnsi="Times New Roman" w:cs="Times New Roman"/>
          <w:b/>
          <w:bCs/>
          <w:sz w:val="24"/>
          <w:szCs w:val="24"/>
        </w:rPr>
        <w:t>Aranan şartlar:</w:t>
      </w:r>
      <w:r w:rsidRPr="00A42A5F">
        <w:rPr>
          <w:rFonts w:ascii="Times New Roman" w:hAnsi="Times New Roman" w:cs="Times New Roman"/>
          <w:bCs/>
          <w:sz w:val="24"/>
          <w:szCs w:val="24"/>
        </w:rPr>
        <w:t xml:space="preserve"> Mutemet/ Sürücülerin;</w:t>
      </w:r>
    </w:p>
    <w:p w14:paraId="2EA17E6E" w14:textId="77777777" w:rsidR="002902AE" w:rsidRPr="00A42A5F" w:rsidRDefault="002902AE" w:rsidP="00A42A5F">
      <w:pPr>
        <w:widowControl w:val="0"/>
        <w:numPr>
          <w:ilvl w:val="2"/>
          <w:numId w:val="7"/>
        </w:numPr>
        <w:tabs>
          <w:tab w:val="left" w:pos="993"/>
        </w:tabs>
        <w:autoSpaceDE w:val="0"/>
        <w:autoSpaceDN w:val="0"/>
        <w:adjustRightInd w:val="0"/>
        <w:spacing w:after="0" w:line="240" w:lineRule="auto"/>
        <w:jc w:val="both"/>
        <w:rPr>
          <w:rFonts w:ascii="Times New Roman" w:hAnsi="Times New Roman" w:cs="Times New Roman"/>
          <w:bCs/>
          <w:sz w:val="24"/>
          <w:szCs w:val="24"/>
        </w:rPr>
      </w:pPr>
      <w:r w:rsidRPr="00A42A5F">
        <w:rPr>
          <w:rFonts w:ascii="Times New Roman" w:hAnsi="Times New Roman" w:cs="Times New Roman"/>
          <w:sz w:val="24"/>
          <w:szCs w:val="24"/>
        </w:rPr>
        <w:t>Türkiye Cumhuriyeti vatandaşı ve 18 yaşını doldurmuş olmak,</w:t>
      </w:r>
    </w:p>
    <w:p w14:paraId="047C0C85" w14:textId="77777777" w:rsidR="002902AE" w:rsidRPr="00A42A5F" w:rsidRDefault="002902AE" w:rsidP="00A42A5F">
      <w:pPr>
        <w:pStyle w:val="ListeParagraf"/>
        <w:widowControl w:val="0"/>
        <w:numPr>
          <w:ilvl w:val="2"/>
          <w:numId w:val="7"/>
        </w:numPr>
        <w:tabs>
          <w:tab w:val="left" w:pos="993"/>
        </w:tabs>
        <w:autoSpaceDE w:val="0"/>
        <w:autoSpaceDN w:val="0"/>
        <w:adjustRightInd w:val="0"/>
        <w:jc w:val="both"/>
        <w:rPr>
          <w:bCs/>
        </w:rPr>
      </w:pPr>
      <w:r w:rsidRPr="00A42A5F">
        <w:t>İşin yapılmasına engel teşkil edecek bedensel ve zihinsel engelli olmaması,</w:t>
      </w:r>
    </w:p>
    <w:p w14:paraId="25F8F387" w14:textId="77777777" w:rsidR="002902AE" w:rsidRPr="00A42A5F" w:rsidRDefault="002902AE" w:rsidP="00966FBD">
      <w:pPr>
        <w:widowControl w:val="0"/>
        <w:tabs>
          <w:tab w:val="left" w:pos="993"/>
        </w:tabs>
        <w:autoSpaceDE w:val="0"/>
        <w:autoSpaceDN w:val="0"/>
        <w:adjustRightInd w:val="0"/>
        <w:spacing w:after="0"/>
        <w:ind w:left="567"/>
        <w:jc w:val="both"/>
        <w:rPr>
          <w:rFonts w:ascii="Times New Roman" w:hAnsi="Times New Roman" w:cs="Times New Roman"/>
          <w:sz w:val="24"/>
          <w:szCs w:val="24"/>
        </w:rPr>
      </w:pPr>
      <w:r w:rsidRPr="00A42A5F">
        <w:rPr>
          <w:rFonts w:ascii="Times New Roman" w:hAnsi="Times New Roman" w:cs="Times New Roman"/>
          <w:bCs/>
          <w:sz w:val="24"/>
          <w:szCs w:val="24"/>
        </w:rPr>
        <w:tab/>
      </w:r>
      <w:r w:rsidRPr="00A42A5F">
        <w:rPr>
          <w:rFonts w:ascii="Times New Roman" w:hAnsi="Times New Roman" w:cs="Times New Roman"/>
          <w:b/>
          <w:sz w:val="24"/>
          <w:szCs w:val="24"/>
        </w:rPr>
        <w:t>6.1.3</w:t>
      </w:r>
      <w:r w:rsidRPr="00A42A5F">
        <w:rPr>
          <w:rFonts w:ascii="Times New Roman" w:hAnsi="Times New Roman" w:cs="Times New Roman"/>
          <w:sz w:val="24"/>
          <w:szCs w:val="24"/>
        </w:rPr>
        <w:t xml:space="preserve">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veya kaçakçılık suçlarından mahkum olmaması,</w:t>
      </w:r>
    </w:p>
    <w:p w14:paraId="4779053D" w14:textId="77777777" w:rsidR="002902AE" w:rsidRPr="00A42A5F" w:rsidRDefault="002902AE" w:rsidP="00966FBD">
      <w:pPr>
        <w:widowControl w:val="0"/>
        <w:tabs>
          <w:tab w:val="left" w:pos="993"/>
        </w:tabs>
        <w:autoSpaceDE w:val="0"/>
        <w:autoSpaceDN w:val="0"/>
        <w:adjustRightInd w:val="0"/>
        <w:spacing w:after="0"/>
        <w:ind w:left="567"/>
        <w:jc w:val="both"/>
        <w:rPr>
          <w:rFonts w:ascii="Times New Roman" w:hAnsi="Times New Roman" w:cs="Times New Roman"/>
          <w:sz w:val="24"/>
          <w:szCs w:val="24"/>
        </w:rPr>
      </w:pPr>
      <w:r w:rsidRPr="00A42A5F">
        <w:rPr>
          <w:rFonts w:ascii="Times New Roman" w:hAnsi="Times New Roman" w:cs="Times New Roman"/>
          <w:b/>
          <w:sz w:val="24"/>
          <w:szCs w:val="24"/>
        </w:rPr>
        <w:tab/>
        <w:t>6.1.4</w:t>
      </w:r>
      <w:r w:rsidRPr="00A42A5F">
        <w:rPr>
          <w:rFonts w:ascii="Times New Roman" w:hAnsi="Times New Roman" w:cs="Times New Roman"/>
          <w:sz w:val="24"/>
          <w:szCs w:val="24"/>
        </w:rPr>
        <w:t xml:space="preserve"> Daha önce PTT işyerlerinde hizmet alımı suretiyle yapılan bir iş dolayısıyla hizmetlerinden memnun kalınmaması veya PTT’ye zarar verici fiil tutum ve davranış nedeniyle iş akdinin fesih edilmemiş olması,</w:t>
      </w:r>
    </w:p>
    <w:p w14:paraId="08CADCCA" w14:textId="77777777" w:rsidR="002902AE" w:rsidRPr="00A42A5F" w:rsidRDefault="002902AE" w:rsidP="00966FBD">
      <w:pPr>
        <w:widowControl w:val="0"/>
        <w:tabs>
          <w:tab w:val="left" w:pos="993"/>
        </w:tabs>
        <w:autoSpaceDE w:val="0"/>
        <w:autoSpaceDN w:val="0"/>
        <w:adjustRightInd w:val="0"/>
        <w:spacing w:after="0"/>
        <w:ind w:left="567"/>
        <w:jc w:val="both"/>
        <w:rPr>
          <w:rFonts w:ascii="Times New Roman" w:hAnsi="Times New Roman" w:cs="Times New Roman"/>
          <w:bCs/>
          <w:sz w:val="24"/>
          <w:szCs w:val="24"/>
        </w:rPr>
      </w:pPr>
      <w:r w:rsidRPr="00A42A5F">
        <w:rPr>
          <w:rFonts w:ascii="Times New Roman" w:hAnsi="Times New Roman" w:cs="Times New Roman"/>
          <w:b/>
          <w:sz w:val="24"/>
          <w:szCs w:val="24"/>
        </w:rPr>
        <w:tab/>
        <w:t xml:space="preserve">6.1.5 </w:t>
      </w:r>
      <w:r w:rsidRPr="00A42A5F">
        <w:rPr>
          <w:rFonts w:ascii="Times New Roman" w:hAnsi="Times New Roman" w:cs="Times New Roman"/>
          <w:sz w:val="24"/>
          <w:szCs w:val="24"/>
        </w:rPr>
        <w:t>Mutemet/sürücülerin, Karayolu Taşıma Kanunu, Karayolu Trafik Yönetmeliği, Karayolu Taşıma Yönetmeliği ve bununla ilgili diğer mevzuatta yer alan belgelere sahip olması,</w:t>
      </w:r>
    </w:p>
    <w:p w14:paraId="6984ECE0" w14:textId="77777777" w:rsidR="002902AE" w:rsidRPr="00A42A5F" w:rsidRDefault="002902AE" w:rsidP="00966FBD">
      <w:pPr>
        <w:widowControl w:val="0"/>
        <w:tabs>
          <w:tab w:val="left" w:pos="993"/>
        </w:tabs>
        <w:autoSpaceDE w:val="0"/>
        <w:autoSpaceDN w:val="0"/>
        <w:adjustRightInd w:val="0"/>
        <w:spacing w:after="0"/>
        <w:ind w:left="567"/>
        <w:jc w:val="both"/>
        <w:rPr>
          <w:rFonts w:ascii="Times New Roman" w:hAnsi="Times New Roman" w:cs="Times New Roman"/>
          <w:sz w:val="24"/>
          <w:szCs w:val="24"/>
        </w:rPr>
      </w:pPr>
      <w:r w:rsidRPr="00A42A5F">
        <w:rPr>
          <w:rFonts w:ascii="Times New Roman" w:hAnsi="Times New Roman" w:cs="Times New Roman"/>
          <w:b/>
          <w:sz w:val="24"/>
          <w:szCs w:val="24"/>
        </w:rPr>
        <w:tab/>
      </w:r>
      <w:r w:rsidRPr="00A42A5F">
        <w:rPr>
          <w:rFonts w:ascii="Times New Roman" w:hAnsi="Times New Roman" w:cs="Times New Roman"/>
          <w:sz w:val="24"/>
          <w:szCs w:val="24"/>
        </w:rPr>
        <w:t>Gerekmektedir.</w:t>
      </w:r>
    </w:p>
    <w:p w14:paraId="2B802FC2" w14:textId="77777777" w:rsidR="002902AE" w:rsidRPr="00A42A5F" w:rsidRDefault="002902AE" w:rsidP="00966FBD">
      <w:pPr>
        <w:widowControl w:val="0"/>
        <w:tabs>
          <w:tab w:val="left" w:pos="993"/>
        </w:tabs>
        <w:autoSpaceDE w:val="0"/>
        <w:autoSpaceDN w:val="0"/>
        <w:adjustRightInd w:val="0"/>
        <w:spacing w:after="0"/>
        <w:ind w:left="567"/>
        <w:jc w:val="both"/>
        <w:rPr>
          <w:rFonts w:ascii="Times New Roman" w:hAnsi="Times New Roman" w:cs="Times New Roman"/>
          <w:sz w:val="24"/>
          <w:szCs w:val="24"/>
        </w:rPr>
      </w:pPr>
      <w:r w:rsidRPr="00A42A5F">
        <w:rPr>
          <w:rFonts w:ascii="Times New Roman" w:hAnsi="Times New Roman" w:cs="Times New Roman"/>
          <w:sz w:val="24"/>
          <w:szCs w:val="24"/>
        </w:rPr>
        <w:tab/>
        <w:t>Bu niteliklere haiz olmayan Mutemet/sürücülerin çalıştırılması durumunda yaşanacak tüm aksaklıklarda sorumluluk ile tazmin yükümlülükleri yüklenici firmaya ait olacaktır.</w:t>
      </w:r>
    </w:p>
    <w:p w14:paraId="0ACB1999" w14:textId="77777777" w:rsidR="002902AE" w:rsidRPr="00A42A5F" w:rsidRDefault="002902AE" w:rsidP="00A42A5F">
      <w:pPr>
        <w:widowControl w:val="0"/>
        <w:numPr>
          <w:ilvl w:val="1"/>
          <w:numId w:val="9"/>
        </w:numPr>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
          <w:bCs/>
          <w:sz w:val="24"/>
          <w:szCs w:val="24"/>
        </w:rPr>
        <w:t>İstenen belgeler:</w:t>
      </w:r>
    </w:p>
    <w:p w14:paraId="2CA1AEDE"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bCs/>
          <w:sz w:val="24"/>
          <w:szCs w:val="24"/>
        </w:rPr>
        <w:tab/>
        <w:t xml:space="preserve">6.2.1 </w:t>
      </w:r>
      <w:r w:rsidRPr="00A42A5F">
        <w:rPr>
          <w:rFonts w:ascii="Times New Roman" w:hAnsi="Times New Roman" w:cs="Times New Roman"/>
          <w:sz w:val="24"/>
          <w:szCs w:val="24"/>
        </w:rPr>
        <w:t>Nüfus cüzdanı fotokopisi (Aslı görülerek kontrol merkezince “aslı görülmüştür” ifadesi yazılır),</w:t>
      </w:r>
    </w:p>
    <w:p w14:paraId="51BE3B89"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bCs/>
          <w:sz w:val="24"/>
          <w:szCs w:val="24"/>
        </w:rPr>
        <w:tab/>
        <w:t xml:space="preserve">6.2.2 </w:t>
      </w:r>
      <w:r w:rsidRPr="00A42A5F">
        <w:rPr>
          <w:rFonts w:ascii="Times New Roman" w:hAnsi="Times New Roman" w:cs="Times New Roman"/>
          <w:sz w:val="24"/>
          <w:szCs w:val="24"/>
        </w:rPr>
        <w:t>Adli sicil kayıt belgesi,</w:t>
      </w:r>
    </w:p>
    <w:p w14:paraId="09FEDC27"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bCs/>
          <w:sz w:val="24"/>
          <w:szCs w:val="24"/>
        </w:rPr>
        <w:tab/>
        <w:t xml:space="preserve">6.2.3 </w:t>
      </w:r>
      <w:r w:rsidRPr="00A42A5F">
        <w:rPr>
          <w:rFonts w:ascii="Times New Roman" w:hAnsi="Times New Roman" w:cs="Times New Roman"/>
          <w:sz w:val="24"/>
          <w:szCs w:val="24"/>
        </w:rPr>
        <w:t>İkametgah belgesi,</w:t>
      </w:r>
    </w:p>
    <w:p w14:paraId="11506E6E"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bCs/>
          <w:sz w:val="24"/>
          <w:szCs w:val="24"/>
        </w:rPr>
        <w:tab/>
        <w:t xml:space="preserve">6.2.4 </w:t>
      </w:r>
      <w:r w:rsidRPr="00A42A5F">
        <w:rPr>
          <w:rFonts w:ascii="Times New Roman" w:hAnsi="Times New Roman" w:cs="Times New Roman"/>
          <w:sz w:val="24"/>
          <w:szCs w:val="24"/>
        </w:rPr>
        <w:t>Yüklenici ile Mutemet/Sürücü arasında imzalanan iş sözleşmesi,</w:t>
      </w:r>
    </w:p>
    <w:p w14:paraId="55A93685"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bCs/>
          <w:sz w:val="24"/>
          <w:szCs w:val="24"/>
        </w:rPr>
        <w:tab/>
        <w:t xml:space="preserve">6.2.5 </w:t>
      </w:r>
      <w:r w:rsidRPr="00A42A5F">
        <w:rPr>
          <w:rFonts w:ascii="Times New Roman" w:hAnsi="Times New Roman" w:cs="Times New Roman"/>
          <w:sz w:val="24"/>
          <w:szCs w:val="24"/>
        </w:rPr>
        <w:t xml:space="preserve">Karayolu Taşıma Kanunu, Karayolu Trafik Yönetmeliği, Karayolu Taşıma Yönetmeliği ve bununla ilgili diğer mevzuata uygun tüm belge ve sürücü belgesi, </w:t>
      </w:r>
    </w:p>
    <w:p w14:paraId="579D6DDF"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bCs/>
          <w:sz w:val="24"/>
          <w:szCs w:val="24"/>
        </w:rPr>
        <w:tab/>
      </w:r>
      <w:r w:rsidRPr="00A42A5F">
        <w:rPr>
          <w:rFonts w:ascii="Times New Roman" w:hAnsi="Times New Roman" w:cs="Times New Roman"/>
          <w:sz w:val="24"/>
          <w:szCs w:val="24"/>
        </w:rPr>
        <w:t xml:space="preserve">Yüklenici, mutemet/sürücülerin işe başlatılmasını müteakip en fazla 10 (on) gün içerisinde yukarıda sayılan belgeleri ilgili kontrol merkezine verecektir. Verilmemesi durumunda cezai işlem uygulanacaktır.  </w:t>
      </w:r>
    </w:p>
    <w:p w14:paraId="3301E505" w14:textId="7C4C6EBE"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sz w:val="24"/>
          <w:szCs w:val="24"/>
        </w:rPr>
        <w:tab/>
        <w:t xml:space="preserve">Ayrıca, “e-devlet” kanalıyla alınan belgeler kabul edilecektir.  </w:t>
      </w:r>
    </w:p>
    <w:p w14:paraId="6ABBBF44" w14:textId="77777777" w:rsidR="002902AE" w:rsidRPr="00A42A5F" w:rsidRDefault="002902AE" w:rsidP="00A42A5F">
      <w:pPr>
        <w:widowControl w:val="0"/>
        <w:numPr>
          <w:ilvl w:val="1"/>
          <w:numId w:val="8"/>
        </w:numPr>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
          <w:bCs/>
          <w:sz w:val="24"/>
          <w:szCs w:val="24"/>
        </w:rPr>
        <w:t>Posta taşıma işinde çalışan mutemet/sürücü için yüklenici tarafından tutulması gereken kayıtlar ve özlük dosyasında bulundurulması gereken belgeler:</w:t>
      </w:r>
    </w:p>
    <w:p w14:paraId="3FA5745C" w14:textId="77777777" w:rsidR="002902AE" w:rsidRPr="00A42A5F" w:rsidRDefault="002902AE" w:rsidP="00966FBD">
      <w:pPr>
        <w:pStyle w:val="ortabalkbold"/>
        <w:spacing w:before="0" w:beforeAutospacing="0" w:after="0" w:afterAutospacing="0" w:line="240" w:lineRule="atLeast"/>
        <w:ind w:right="-1" w:firstLine="567"/>
        <w:jc w:val="both"/>
      </w:pPr>
      <w:r w:rsidRPr="00A42A5F">
        <w:t xml:space="preserve">Yüklenici her bir mutemet/sürücü için düzenleyeceği özlük dosyasında; Karayolu Taşıma Kanunu, Trafik Kanunu, İş Kanunu, Sosyal Güvenlik ve İş Güvenliği mevzuatı Tehlikeli Maddelerin Karayoluyla Taşınması Hakkında Yönetmeliği, Tehlikeli Madde Faaliyet Belgesi Düzenlenmesine İlişkin Usul ve Esaslar Hakkındaki Yönergesi ve Tehlikeli Madde ile ilgili güncel mevzuat, ile diğer mevzuat hükümleri gereğince işin durumuna göre bulundurulması </w:t>
      </w:r>
      <w:r w:rsidRPr="00A42A5F">
        <w:lastRenderedPageBreak/>
        <w:t>gereken belgeleri bulundurur. Söz konusu kayıt ve belgelerin düzenlenmemesi, bulundurulmaması sonucu yaşanacak her türlü sorumluluk yükleniciye aittir.</w:t>
      </w:r>
    </w:p>
    <w:p w14:paraId="172CEA07" w14:textId="2113E288" w:rsidR="002902AE" w:rsidRPr="00A42A5F" w:rsidRDefault="002902AE" w:rsidP="00966FBD">
      <w:pPr>
        <w:ind w:firstLine="708"/>
        <w:jc w:val="both"/>
        <w:rPr>
          <w:rFonts w:ascii="Times New Roman" w:hAnsi="Times New Roman" w:cs="Times New Roman"/>
          <w:sz w:val="24"/>
          <w:szCs w:val="24"/>
        </w:rPr>
      </w:pPr>
      <w:r w:rsidRPr="00A42A5F">
        <w:rPr>
          <w:rFonts w:ascii="Times New Roman" w:hAnsi="Times New Roman" w:cs="Times New Roman"/>
          <w:sz w:val="24"/>
          <w:szCs w:val="24"/>
        </w:rPr>
        <w:t>Çalışanlara ait özlük dosyasında 6.2 maddesinde istenen belgelerin yanı sıra ilgili Kanun, Yönetmelik ve mevzuatlarda belirtilen belgeler</w:t>
      </w:r>
      <w:r w:rsidRPr="00A42A5F">
        <w:rPr>
          <w:rFonts w:ascii="Times New Roman" w:hAnsi="Times New Roman" w:cs="Times New Roman"/>
          <w:b/>
          <w:sz w:val="24"/>
          <w:szCs w:val="24"/>
        </w:rPr>
        <w:t xml:space="preserve"> </w:t>
      </w:r>
      <w:r w:rsidRPr="00A42A5F">
        <w:rPr>
          <w:rFonts w:ascii="Times New Roman" w:hAnsi="Times New Roman" w:cs="Times New Roman"/>
          <w:sz w:val="24"/>
          <w:szCs w:val="24"/>
        </w:rPr>
        <w:t>Yüklenici tarafından bulundurulacak, acil durumlarda (Mahkeme, Kamu Kurumları vb.) PTT tarafından talep edilmesi durumunda 6.2 maddesindeki süreler gözetilmeksizin en geç 2 (iki) iş günü içerisinde ibraz edilecektir. İbraz edilmemesi durumunda cezai işlem uygulanır. Ayrıca, gecikmeden kaynaklı tüm sorumluluk yükleniciye ait olacaktır.</w:t>
      </w:r>
    </w:p>
    <w:p w14:paraId="32FEA65C" w14:textId="29266AFA" w:rsidR="002902AE" w:rsidRPr="00A42A5F" w:rsidRDefault="002902AE" w:rsidP="00A42A5F">
      <w:pPr>
        <w:widowControl w:val="0"/>
        <w:numPr>
          <w:ilvl w:val="0"/>
          <w:numId w:val="11"/>
        </w:numPr>
        <w:autoSpaceDE w:val="0"/>
        <w:autoSpaceDN w:val="0"/>
        <w:adjustRightInd w:val="0"/>
        <w:spacing w:after="0" w:line="240" w:lineRule="auto"/>
        <w:jc w:val="both"/>
        <w:rPr>
          <w:rFonts w:ascii="Times New Roman" w:hAnsi="Times New Roman" w:cs="Times New Roman"/>
          <w:b/>
          <w:bCs/>
          <w:sz w:val="24"/>
          <w:szCs w:val="24"/>
        </w:rPr>
      </w:pPr>
      <w:r w:rsidRPr="00A42A5F">
        <w:rPr>
          <w:rFonts w:ascii="Times New Roman" w:hAnsi="Times New Roman" w:cs="Times New Roman"/>
          <w:sz w:val="24"/>
          <w:szCs w:val="24"/>
        </w:rPr>
        <w:tab/>
      </w:r>
      <w:r w:rsidRPr="00A42A5F">
        <w:rPr>
          <w:rFonts w:ascii="Times New Roman" w:hAnsi="Times New Roman" w:cs="Times New Roman"/>
          <w:b/>
          <w:bCs/>
          <w:sz w:val="24"/>
          <w:szCs w:val="24"/>
        </w:rPr>
        <w:t>PTT TARAFINDAN VERİLEN EKİPMANLAR</w:t>
      </w:r>
    </w:p>
    <w:p w14:paraId="41E2BF67" w14:textId="77777777" w:rsidR="00966FBD" w:rsidRPr="00A42A5F" w:rsidRDefault="00966FBD" w:rsidP="00966FBD">
      <w:pPr>
        <w:widowControl w:val="0"/>
        <w:autoSpaceDE w:val="0"/>
        <w:autoSpaceDN w:val="0"/>
        <w:adjustRightInd w:val="0"/>
        <w:spacing w:after="0" w:line="240" w:lineRule="auto"/>
        <w:ind w:left="360"/>
        <w:jc w:val="both"/>
        <w:rPr>
          <w:rFonts w:ascii="Times New Roman" w:hAnsi="Times New Roman" w:cs="Times New Roman"/>
          <w:b/>
          <w:bCs/>
          <w:sz w:val="24"/>
          <w:szCs w:val="24"/>
        </w:rPr>
      </w:pPr>
    </w:p>
    <w:p w14:paraId="6E40EB90" w14:textId="77777777" w:rsidR="002902AE" w:rsidRPr="00A42A5F" w:rsidRDefault="002902AE" w:rsidP="00A42A5F">
      <w:pPr>
        <w:widowControl w:val="0"/>
        <w:numPr>
          <w:ilvl w:val="1"/>
          <w:numId w:val="12"/>
        </w:numPr>
        <w:autoSpaceDE w:val="0"/>
        <w:autoSpaceDN w:val="0"/>
        <w:adjustRightInd w:val="0"/>
        <w:spacing w:after="0" w:line="240" w:lineRule="auto"/>
        <w:ind w:right="-1"/>
        <w:jc w:val="both"/>
        <w:rPr>
          <w:rFonts w:ascii="Times New Roman" w:hAnsi="Times New Roman" w:cs="Times New Roman"/>
          <w:b/>
          <w:sz w:val="24"/>
          <w:szCs w:val="24"/>
        </w:rPr>
      </w:pPr>
      <w:r w:rsidRPr="00A42A5F">
        <w:rPr>
          <w:rFonts w:ascii="Times New Roman" w:hAnsi="Times New Roman" w:cs="Times New Roman"/>
          <w:b/>
          <w:sz w:val="24"/>
          <w:szCs w:val="24"/>
        </w:rPr>
        <w:t xml:space="preserve">Araç Takip Sistemi </w:t>
      </w:r>
      <w:r w:rsidRPr="00A42A5F">
        <w:rPr>
          <w:rFonts w:ascii="Times New Roman" w:hAnsi="Times New Roman" w:cs="Times New Roman"/>
          <w:b/>
          <w:bCs/>
          <w:sz w:val="24"/>
          <w:szCs w:val="24"/>
        </w:rPr>
        <w:t xml:space="preserve">(ATS): </w:t>
      </w:r>
    </w:p>
    <w:p w14:paraId="4B99F2D7"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sz w:val="24"/>
          <w:szCs w:val="24"/>
        </w:rPr>
        <w:tab/>
        <w:t>7.1.1</w:t>
      </w:r>
      <w:r w:rsidRPr="00A42A5F">
        <w:rPr>
          <w:rFonts w:ascii="Times New Roman" w:hAnsi="Times New Roman" w:cs="Times New Roman"/>
          <w:sz w:val="24"/>
          <w:szCs w:val="24"/>
        </w:rPr>
        <w:t xml:space="preserve"> PTT istediği takdirde, mülkiyeti ve masrafları PTT’ye ait olmak üzere yüklenici araçlarına Araç Takip Sistemi (ATS) takacaktır. Bu durumda, yüklenici ATS cihazını faal durumda bulundurmak, taahhüt süresi sonunda veya istenildiğinde sağlam ve çalışır vaziyette iade etmek zorundadır.</w:t>
      </w:r>
      <w:r w:rsidRPr="00A42A5F">
        <w:rPr>
          <w:rFonts w:ascii="Times New Roman" w:hAnsi="Times New Roman" w:cs="Times New Roman"/>
          <w:color w:val="FF0000"/>
          <w:sz w:val="24"/>
          <w:szCs w:val="24"/>
        </w:rPr>
        <w:t xml:space="preserve"> </w:t>
      </w:r>
      <w:r w:rsidRPr="00A42A5F">
        <w:rPr>
          <w:rFonts w:ascii="Times New Roman" w:hAnsi="Times New Roman" w:cs="Times New Roman"/>
          <w:sz w:val="24"/>
          <w:szCs w:val="24"/>
        </w:rPr>
        <w:t>Mücbir sebepler dışında ATS cihazı yüklenicinin sorumluluğunda iken, kaybolur veya hasara uğratılırsa yüklenici tamir, yenileme ve montaj bedelini karşılayacaktır.</w:t>
      </w:r>
    </w:p>
    <w:p w14:paraId="3D853A3E"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sz w:val="24"/>
          <w:szCs w:val="24"/>
        </w:rPr>
        <w:tab/>
        <w:t xml:space="preserve">7.1.2 </w:t>
      </w:r>
      <w:r w:rsidRPr="00A42A5F">
        <w:rPr>
          <w:rFonts w:ascii="Times New Roman" w:hAnsi="Times New Roman" w:cs="Times New Roman"/>
          <w:sz w:val="24"/>
          <w:szCs w:val="24"/>
        </w:rPr>
        <w:t>Yüklenici, kontrol merkezi tarafından yapılan bildirim tarihinden itibaren 20 (yirmi) gün içinde araçlarına ATS cihazının montajı için Kontrol Merkezinin bulunduğu veya kontrol merkezinin göstereceği yerde hazır bulunduracaktır. Aksi durumda cezai işlem uygulanır.</w:t>
      </w:r>
    </w:p>
    <w:p w14:paraId="4FA57E92" w14:textId="6488BE94"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sz w:val="24"/>
          <w:szCs w:val="24"/>
        </w:rPr>
        <w:tab/>
        <w:t xml:space="preserve">7.1.3 </w:t>
      </w:r>
      <w:r w:rsidRPr="00A42A5F">
        <w:rPr>
          <w:rFonts w:ascii="Times New Roman" w:hAnsi="Times New Roman" w:cs="Times New Roman"/>
          <w:sz w:val="24"/>
          <w:szCs w:val="24"/>
        </w:rPr>
        <w:t>Araçların iş yerlerine giriş ve çıkış saatleri ATS içinde ilgili iş yerinin tanımlandığı alana giriş/çıkış saati olarak kabul edilecek, ATS üzerinden yapılacak izleme sonuçlarına göre yüklenicinin kusurundan kaynaklanan gecikmeler tespit edildiğinde, PTT başka bir belge (tutanak vs</w:t>
      </w:r>
      <w:r w:rsidR="00C205E0">
        <w:rPr>
          <w:rFonts w:ascii="Times New Roman" w:hAnsi="Times New Roman" w:cs="Times New Roman"/>
          <w:sz w:val="24"/>
          <w:szCs w:val="24"/>
        </w:rPr>
        <w:t>.</w:t>
      </w:r>
      <w:r w:rsidRPr="00A42A5F">
        <w:rPr>
          <w:rFonts w:ascii="Times New Roman" w:hAnsi="Times New Roman" w:cs="Times New Roman"/>
          <w:sz w:val="24"/>
          <w:szCs w:val="24"/>
        </w:rPr>
        <w:t>) aramaksızın ceza uygulamaya yetkili olacaktır.</w:t>
      </w:r>
    </w:p>
    <w:p w14:paraId="5594FDF9" w14:textId="77777777" w:rsidR="002902AE" w:rsidRPr="00A42A5F" w:rsidRDefault="002902AE" w:rsidP="00966FBD">
      <w:pPr>
        <w:widowControl w:val="0"/>
        <w:tabs>
          <w:tab w:val="left" w:pos="993"/>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sz w:val="24"/>
          <w:szCs w:val="24"/>
        </w:rPr>
        <w:tab/>
        <w:t xml:space="preserve">7.1.4 </w:t>
      </w:r>
      <w:r w:rsidRPr="00A42A5F">
        <w:rPr>
          <w:rFonts w:ascii="Times New Roman" w:hAnsi="Times New Roman" w:cs="Times New Roman"/>
          <w:sz w:val="24"/>
          <w:szCs w:val="24"/>
        </w:rPr>
        <w:t>Yükleniciler, PTT’nin uygun görmesi ve belirleyeceği şartlar dahilinde ATS üzerinden araçlarını izleyebilecektir.</w:t>
      </w:r>
    </w:p>
    <w:p w14:paraId="10A0AC04" w14:textId="77777777" w:rsidR="00966FBD" w:rsidRPr="00A42A5F" w:rsidRDefault="002902AE" w:rsidP="00A42A5F">
      <w:pPr>
        <w:widowControl w:val="0"/>
        <w:numPr>
          <w:ilvl w:val="1"/>
          <w:numId w:val="12"/>
        </w:numPr>
        <w:tabs>
          <w:tab w:val="clear" w:pos="999"/>
          <w:tab w:val="left" w:pos="993"/>
        </w:tabs>
        <w:autoSpaceDE w:val="0"/>
        <w:autoSpaceDN w:val="0"/>
        <w:adjustRightInd w:val="0"/>
        <w:spacing w:after="0" w:line="240" w:lineRule="auto"/>
        <w:ind w:left="0" w:right="-1" w:firstLine="567"/>
        <w:jc w:val="both"/>
        <w:rPr>
          <w:rFonts w:ascii="Times New Roman" w:hAnsi="Times New Roman" w:cs="Times New Roman"/>
          <w:b/>
          <w:sz w:val="24"/>
          <w:szCs w:val="24"/>
        </w:rPr>
      </w:pPr>
      <w:r w:rsidRPr="00A42A5F">
        <w:rPr>
          <w:rFonts w:ascii="Times New Roman" w:hAnsi="Times New Roman" w:cs="Times New Roman"/>
          <w:b/>
          <w:sz w:val="24"/>
          <w:szCs w:val="24"/>
        </w:rPr>
        <w:t xml:space="preserve">Araç Kilit Sistemi (ARKİS): </w:t>
      </w:r>
    </w:p>
    <w:p w14:paraId="158515BD" w14:textId="3F64DF31" w:rsidR="002902AE" w:rsidRPr="00A42A5F" w:rsidRDefault="002902AE" w:rsidP="00A42A5F">
      <w:pPr>
        <w:widowControl w:val="0"/>
        <w:numPr>
          <w:ilvl w:val="2"/>
          <w:numId w:val="12"/>
        </w:numPr>
        <w:tabs>
          <w:tab w:val="left" w:pos="993"/>
        </w:tabs>
        <w:autoSpaceDE w:val="0"/>
        <w:autoSpaceDN w:val="0"/>
        <w:adjustRightInd w:val="0"/>
        <w:spacing w:after="0" w:line="240" w:lineRule="auto"/>
        <w:ind w:right="-1"/>
        <w:jc w:val="both"/>
        <w:rPr>
          <w:rFonts w:ascii="Times New Roman" w:hAnsi="Times New Roman" w:cs="Times New Roman"/>
          <w:b/>
          <w:sz w:val="24"/>
          <w:szCs w:val="24"/>
        </w:rPr>
      </w:pPr>
      <w:r w:rsidRPr="00A42A5F">
        <w:rPr>
          <w:rFonts w:ascii="Times New Roman" w:hAnsi="Times New Roman" w:cs="Times New Roman"/>
          <w:sz w:val="24"/>
          <w:szCs w:val="24"/>
        </w:rPr>
        <w:t>PTT istediği takdirde, mülkiyeti ve masrafları PTT’ye ait olmak üzere yüklenici araçlarına ARKİS takacaktır. Bu durumda, yüklenici ARKİS cihazını faal durumda bulundurmak, taahhüt süresi sonunda veya istenildiğinde sağlam ve çalışır vaziyette iade etmek zorundadır. Mücbir sebepler dışında ARKİS cihazı yüklenicinin sorumluluğunda iken, kaybolur veya hasara uğratılırsa yüklenici tamir, yenileme ve montaj bedelini karşılayacaktır. Ancak cihaz ve montaj ekipmanlarının zamanla yenilenmesi gerektiğinde yenileme masrafları PTT tarafından karşılanacaktır.</w:t>
      </w:r>
      <w:r w:rsidR="003D4683">
        <w:rPr>
          <w:rFonts w:ascii="Times New Roman" w:hAnsi="Times New Roman" w:cs="Times New Roman"/>
          <w:sz w:val="24"/>
          <w:szCs w:val="24"/>
        </w:rPr>
        <w:t xml:space="preserve"> </w:t>
      </w:r>
      <w:r w:rsidRPr="00A42A5F">
        <w:rPr>
          <w:rFonts w:ascii="Times New Roman" w:hAnsi="Times New Roman" w:cs="Times New Roman"/>
          <w:sz w:val="24"/>
          <w:szCs w:val="24"/>
        </w:rPr>
        <w:t>Herhangi bir nedenle PTT yetkilisi ya da Kolluk Kuvvetlerince ARKİS halatının kesilmesi durumunda ya da halatların zaman içerisinde yenilenmesi gerektiğinde, halat bedeli PTT’ce; bunun dışında yüklenici tarafından karşılanacaktır.</w:t>
      </w:r>
      <w:r w:rsidR="003D4683">
        <w:rPr>
          <w:rFonts w:ascii="Times New Roman" w:hAnsi="Times New Roman" w:cs="Times New Roman"/>
          <w:sz w:val="24"/>
          <w:szCs w:val="24"/>
        </w:rPr>
        <w:t xml:space="preserve"> </w:t>
      </w:r>
      <w:r w:rsidRPr="00A42A5F">
        <w:rPr>
          <w:rFonts w:ascii="Times New Roman" w:hAnsi="Times New Roman" w:cs="Times New Roman"/>
          <w:sz w:val="24"/>
          <w:szCs w:val="24"/>
        </w:rPr>
        <w:t xml:space="preserve">ARKİS cihazının arızalanması durumunda cihazlara yüklenici firma tarafından kesinlikle müdahalede bulunulmayacak, gereği PTT’ce sağlanacaktır. </w:t>
      </w:r>
    </w:p>
    <w:p w14:paraId="2D9FA7F6" w14:textId="55FB1352" w:rsidR="002902AE" w:rsidRPr="00A42A5F" w:rsidRDefault="002902AE" w:rsidP="00A42A5F">
      <w:pPr>
        <w:widowControl w:val="0"/>
        <w:numPr>
          <w:ilvl w:val="2"/>
          <w:numId w:val="12"/>
        </w:numPr>
        <w:tabs>
          <w:tab w:val="left" w:pos="993"/>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Yüklenici, kontrol merkezi tarafından yapılan yazılı bildirim tarihinden itibaren 20 (yirmi) gün içinde araçlarına ARKİS cihazının montajı için Kontrol Merkezinin bulunduğu veya kontrol merkezinin göstereceği yerde hazır bulunduracaktır. Aksi durumda cezai işlem uygulanır.</w:t>
      </w:r>
    </w:p>
    <w:p w14:paraId="7EFF4983" w14:textId="77777777" w:rsidR="002902AE" w:rsidRPr="00A42A5F" w:rsidRDefault="002902AE" w:rsidP="00A42A5F">
      <w:pPr>
        <w:widowControl w:val="0"/>
        <w:numPr>
          <w:ilvl w:val="1"/>
          <w:numId w:val="12"/>
        </w:numPr>
        <w:autoSpaceDE w:val="0"/>
        <w:autoSpaceDN w:val="0"/>
        <w:adjustRightInd w:val="0"/>
        <w:spacing w:after="0" w:line="240" w:lineRule="auto"/>
        <w:ind w:left="0" w:right="-1" w:firstLine="567"/>
        <w:jc w:val="both"/>
        <w:rPr>
          <w:rFonts w:ascii="Times New Roman" w:hAnsi="Times New Roman" w:cs="Times New Roman"/>
          <w:b/>
          <w:sz w:val="24"/>
          <w:szCs w:val="24"/>
        </w:rPr>
      </w:pPr>
      <w:r w:rsidRPr="00A42A5F">
        <w:rPr>
          <w:rFonts w:ascii="Times New Roman" w:hAnsi="Times New Roman" w:cs="Times New Roman"/>
          <w:b/>
          <w:sz w:val="24"/>
          <w:szCs w:val="24"/>
        </w:rPr>
        <w:t xml:space="preserve">Diğer ekipmanlar: </w:t>
      </w:r>
    </w:p>
    <w:p w14:paraId="22B41855" w14:textId="77777777" w:rsidR="002902AE" w:rsidRPr="00A42A5F" w:rsidRDefault="002902AE" w:rsidP="00966FBD">
      <w:pPr>
        <w:widowControl w:val="0"/>
        <w:autoSpaceDE w:val="0"/>
        <w:autoSpaceDN w:val="0"/>
        <w:adjustRightInd w:val="0"/>
        <w:spacing w:after="0"/>
        <w:ind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PTT gerekli gördüğü takdirde araçlara ilave sistemler (araç içi kamera, kapı </w:t>
      </w:r>
      <w:proofErr w:type="spellStart"/>
      <w:r w:rsidRPr="00A42A5F">
        <w:rPr>
          <w:rFonts w:ascii="Times New Roman" w:hAnsi="Times New Roman" w:cs="Times New Roman"/>
          <w:sz w:val="24"/>
          <w:szCs w:val="24"/>
        </w:rPr>
        <w:t>sensörü</w:t>
      </w:r>
      <w:proofErr w:type="spellEnd"/>
      <w:r w:rsidRPr="00A42A5F">
        <w:rPr>
          <w:rFonts w:ascii="Times New Roman" w:hAnsi="Times New Roman" w:cs="Times New Roman"/>
          <w:sz w:val="24"/>
          <w:szCs w:val="24"/>
        </w:rPr>
        <w:t xml:space="preserve"> vs.) </w:t>
      </w:r>
      <w:r w:rsidRPr="00A42A5F">
        <w:rPr>
          <w:rFonts w:ascii="Times New Roman" w:hAnsi="Times New Roman" w:cs="Times New Roman"/>
          <w:sz w:val="24"/>
          <w:szCs w:val="24"/>
        </w:rPr>
        <w:lastRenderedPageBreak/>
        <w:t>taktırabilecek ve/veya mutemet/sürücülerin kullanımı için ilave donanımlar (kablosuz barkod okuyucu, el terminali vs.) verebilecektir. Bu sistem ve ekipmanların temin ve giderleri PTT tarafından karşılanacaktır. Yüklenici, söz konusu sistem veya donanımları faal durumda bulundurmak, kullanmak, taahhüt süresi sonunda veya istenildiğinde sağlam ve çalışır vaziyette iade etmekle yükümlü olup, sorumluluğunda iken, kaybolan, hasara uğrayan, sistem veya donanımların tamir, yenileme ve montaj bedelini karşılayacaktır.</w:t>
      </w:r>
    </w:p>
    <w:p w14:paraId="031588DA" w14:textId="676B952D" w:rsidR="002902AE" w:rsidRPr="00A42A5F" w:rsidRDefault="002902AE" w:rsidP="00966FBD">
      <w:pPr>
        <w:tabs>
          <w:tab w:val="left" w:pos="1095"/>
        </w:tabs>
        <w:spacing w:after="0"/>
        <w:jc w:val="both"/>
        <w:rPr>
          <w:rFonts w:ascii="Times New Roman" w:hAnsi="Times New Roman" w:cs="Times New Roman"/>
          <w:sz w:val="24"/>
          <w:szCs w:val="24"/>
        </w:rPr>
      </w:pPr>
      <w:r w:rsidRPr="00A42A5F">
        <w:rPr>
          <w:rFonts w:ascii="Times New Roman" w:hAnsi="Times New Roman" w:cs="Times New Roman"/>
          <w:sz w:val="24"/>
          <w:szCs w:val="24"/>
        </w:rPr>
        <w:t>Ayrıca, yüklenici teknolojik değişikliklere bağlı olarak PTT sistemlerinde yapılacak düzenlemelere uyum sağlayacaktır. Bunun için yüklenici ilave ücret talebinde bulunamaz.</w:t>
      </w:r>
    </w:p>
    <w:p w14:paraId="2546D357" w14:textId="77777777" w:rsidR="00966FBD" w:rsidRPr="00A42A5F" w:rsidRDefault="00966FBD" w:rsidP="00966FBD">
      <w:pPr>
        <w:tabs>
          <w:tab w:val="left" w:pos="1095"/>
        </w:tabs>
        <w:spacing w:after="0"/>
        <w:jc w:val="both"/>
        <w:rPr>
          <w:rFonts w:ascii="Times New Roman" w:hAnsi="Times New Roman" w:cs="Times New Roman"/>
          <w:sz w:val="24"/>
          <w:szCs w:val="24"/>
        </w:rPr>
      </w:pPr>
    </w:p>
    <w:p w14:paraId="0E7CFA4C" w14:textId="77777777" w:rsidR="002902AE" w:rsidRPr="00A42A5F" w:rsidRDefault="002902AE" w:rsidP="00A42A5F">
      <w:pPr>
        <w:widowControl w:val="0"/>
        <w:numPr>
          <w:ilvl w:val="0"/>
          <w:numId w:val="13"/>
        </w:numPr>
        <w:autoSpaceDE w:val="0"/>
        <w:autoSpaceDN w:val="0"/>
        <w:adjustRightInd w:val="0"/>
        <w:spacing w:after="0" w:line="240" w:lineRule="auto"/>
        <w:jc w:val="both"/>
        <w:rPr>
          <w:rFonts w:ascii="Times New Roman" w:hAnsi="Times New Roman" w:cs="Times New Roman"/>
          <w:b/>
          <w:bCs/>
          <w:sz w:val="24"/>
          <w:szCs w:val="24"/>
        </w:rPr>
      </w:pPr>
      <w:r w:rsidRPr="00A42A5F">
        <w:rPr>
          <w:rFonts w:ascii="Times New Roman" w:hAnsi="Times New Roman" w:cs="Times New Roman"/>
          <w:sz w:val="24"/>
          <w:szCs w:val="24"/>
        </w:rPr>
        <w:tab/>
      </w:r>
      <w:r w:rsidRPr="00A42A5F">
        <w:rPr>
          <w:rFonts w:ascii="Times New Roman" w:hAnsi="Times New Roman" w:cs="Times New Roman"/>
          <w:b/>
          <w:bCs/>
          <w:sz w:val="24"/>
          <w:szCs w:val="24"/>
        </w:rPr>
        <w:t>NUMUNE ONAYI</w:t>
      </w:r>
    </w:p>
    <w:p w14:paraId="6B9AF9A4" w14:textId="42DA692C" w:rsidR="002902AE" w:rsidRPr="00A42A5F" w:rsidRDefault="002902AE" w:rsidP="00966FBD">
      <w:pPr>
        <w:spacing w:after="0"/>
        <w:rPr>
          <w:rFonts w:ascii="Times New Roman" w:hAnsi="Times New Roman" w:cs="Times New Roman"/>
          <w:sz w:val="24"/>
          <w:szCs w:val="24"/>
        </w:rPr>
      </w:pPr>
      <w:r w:rsidRPr="00A42A5F">
        <w:rPr>
          <w:rFonts w:ascii="Times New Roman" w:hAnsi="Times New Roman" w:cs="Times New Roman"/>
          <w:sz w:val="24"/>
          <w:szCs w:val="24"/>
        </w:rPr>
        <w:t>Numune onayı istenmeyecektir.</w:t>
      </w:r>
    </w:p>
    <w:p w14:paraId="500192DA" w14:textId="77777777" w:rsidR="00966FBD" w:rsidRPr="00A42A5F" w:rsidRDefault="00966FBD" w:rsidP="00966FBD">
      <w:pPr>
        <w:spacing w:after="0"/>
        <w:rPr>
          <w:rFonts w:ascii="Times New Roman" w:hAnsi="Times New Roman" w:cs="Times New Roman"/>
          <w:sz w:val="24"/>
          <w:szCs w:val="24"/>
          <w:lang w:val="x-none" w:eastAsia="x-none"/>
        </w:rPr>
      </w:pPr>
    </w:p>
    <w:p w14:paraId="60480B21" w14:textId="77777777" w:rsidR="002902AE" w:rsidRPr="00A42A5F" w:rsidRDefault="002902AE" w:rsidP="00A42A5F">
      <w:pPr>
        <w:widowControl w:val="0"/>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 xml:space="preserve">ARAÇLARIN MUAYENE VE KABUL İŞLEMLERİ </w:t>
      </w:r>
    </w:p>
    <w:p w14:paraId="46DFD132" w14:textId="16A2BE79" w:rsidR="002902AE" w:rsidRPr="00A42A5F" w:rsidRDefault="005F6E10" w:rsidP="00A42A5F">
      <w:pPr>
        <w:widowControl w:val="0"/>
        <w:numPr>
          <w:ilvl w:val="1"/>
          <w:numId w:val="14"/>
        </w:numPr>
        <w:tabs>
          <w:tab w:val="clear" w:pos="2276"/>
          <w:tab w:val="left" w:pos="993"/>
          <w:tab w:val="num" w:pos="1134"/>
        </w:tabs>
        <w:autoSpaceDE w:val="0"/>
        <w:autoSpaceDN w:val="0"/>
        <w:adjustRightInd w:val="0"/>
        <w:spacing w:after="0" w:line="240" w:lineRule="auto"/>
        <w:ind w:left="206" w:right="-1" w:firstLine="284"/>
        <w:jc w:val="both"/>
        <w:rPr>
          <w:rFonts w:ascii="Times New Roman" w:hAnsi="Times New Roman" w:cs="Times New Roman"/>
          <w:bCs/>
          <w:sz w:val="24"/>
          <w:szCs w:val="24"/>
        </w:rPr>
      </w:pPr>
      <w:r>
        <w:rPr>
          <w:rFonts w:ascii="Times New Roman" w:hAnsi="Times New Roman" w:cs="Times New Roman"/>
          <w:bCs/>
          <w:sz w:val="24"/>
          <w:szCs w:val="24"/>
        </w:rPr>
        <w:t xml:space="preserve">Her bir </w:t>
      </w:r>
      <w:r w:rsidR="00C63D55">
        <w:rPr>
          <w:rFonts w:ascii="Times New Roman" w:hAnsi="Times New Roman" w:cs="Times New Roman"/>
          <w:bCs/>
          <w:sz w:val="24"/>
          <w:szCs w:val="24"/>
        </w:rPr>
        <w:t>P</w:t>
      </w:r>
      <w:r w:rsidR="002902AE" w:rsidRPr="00A42A5F">
        <w:rPr>
          <w:rFonts w:ascii="Times New Roman" w:hAnsi="Times New Roman" w:cs="Times New Roman"/>
          <w:bCs/>
          <w:sz w:val="24"/>
          <w:szCs w:val="24"/>
        </w:rPr>
        <w:t>osta hattında çalıştırılacak araç</w:t>
      </w:r>
      <w:r>
        <w:rPr>
          <w:rFonts w:ascii="Times New Roman" w:hAnsi="Times New Roman" w:cs="Times New Roman"/>
          <w:bCs/>
          <w:sz w:val="24"/>
          <w:szCs w:val="24"/>
        </w:rPr>
        <w:t>lar</w:t>
      </w:r>
      <w:r w:rsidR="00C63D55" w:rsidRPr="00C63D55">
        <w:rPr>
          <w:rFonts w:ascii="Times New Roman" w:hAnsi="Times New Roman" w:cs="Times New Roman"/>
          <w:bCs/>
          <w:color w:val="FF0000"/>
          <w:sz w:val="24"/>
          <w:szCs w:val="24"/>
        </w:rPr>
        <w:t xml:space="preserve">, </w:t>
      </w:r>
      <w:r w:rsidRPr="005F6E10">
        <w:rPr>
          <w:rFonts w:ascii="Times New Roman" w:hAnsi="Times New Roman" w:cs="Times New Roman"/>
          <w:bCs/>
          <w:sz w:val="24"/>
          <w:szCs w:val="24"/>
        </w:rPr>
        <w:t>sözleşme tarihinden itibaren en</w:t>
      </w:r>
      <w:r>
        <w:rPr>
          <w:rFonts w:ascii="Times New Roman" w:hAnsi="Times New Roman" w:cs="Times New Roman"/>
          <w:bCs/>
          <w:sz w:val="24"/>
          <w:szCs w:val="24"/>
        </w:rPr>
        <w:t xml:space="preserve"> </w:t>
      </w:r>
      <w:r w:rsidRPr="005F6E10">
        <w:rPr>
          <w:rFonts w:ascii="Times New Roman" w:hAnsi="Times New Roman" w:cs="Times New Roman"/>
          <w:bCs/>
          <w:sz w:val="24"/>
          <w:szCs w:val="24"/>
        </w:rPr>
        <w:t xml:space="preserve">geç 45 (kırk beş) gün içerisinde </w:t>
      </w:r>
      <w:r w:rsidR="002902AE" w:rsidRPr="00A42A5F">
        <w:rPr>
          <w:rFonts w:ascii="Times New Roman" w:hAnsi="Times New Roman" w:cs="Times New Roman"/>
          <w:bCs/>
          <w:sz w:val="24"/>
          <w:szCs w:val="24"/>
        </w:rPr>
        <w:t>muayene ve kabule hazır hale getirilecektir.  Belirtilen süre içerisinde muayene ve kabule hazır hale getirilmemesi durumunda cezai işlem uygulanır. PTT, işin başlama tarihlerini veya yüklenicinin belgeye dayalı olarak ileri süreceği mazeretleri de gözeterek bu süreyi uzatabilecektir.</w:t>
      </w:r>
    </w:p>
    <w:p w14:paraId="13694DB3" w14:textId="77777777" w:rsidR="002902AE" w:rsidRPr="00A42A5F" w:rsidRDefault="002902AE" w:rsidP="00A42A5F">
      <w:pPr>
        <w:widowControl w:val="0"/>
        <w:numPr>
          <w:ilvl w:val="1"/>
          <w:numId w:val="14"/>
        </w:numPr>
        <w:tabs>
          <w:tab w:val="left" w:pos="993"/>
          <w:tab w:val="left" w:pos="2410"/>
          <w:tab w:val="left" w:pos="2552"/>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araçların muayene ve kabule hazır olacağı tarihin en az 3 (üç) gün öncesinden </w:t>
      </w:r>
      <w:r w:rsidRPr="00A42A5F">
        <w:rPr>
          <w:rFonts w:ascii="Times New Roman" w:hAnsi="Times New Roman" w:cs="Times New Roman"/>
          <w:sz w:val="24"/>
          <w:szCs w:val="24"/>
        </w:rPr>
        <w:t xml:space="preserve">Kontrol Merkezine </w:t>
      </w:r>
      <w:r w:rsidRPr="00A42A5F">
        <w:rPr>
          <w:rFonts w:ascii="Times New Roman" w:hAnsi="Times New Roman" w:cs="Times New Roman"/>
          <w:bCs/>
          <w:sz w:val="24"/>
          <w:szCs w:val="24"/>
        </w:rPr>
        <w:t xml:space="preserve">yazı veya faks yolu ile bildirecektir. Yazı ile bildirilmesi durumunda yazının </w:t>
      </w:r>
      <w:r w:rsidRPr="00A42A5F">
        <w:rPr>
          <w:rFonts w:ascii="Times New Roman" w:hAnsi="Times New Roman" w:cs="Times New Roman"/>
          <w:sz w:val="24"/>
          <w:szCs w:val="24"/>
        </w:rPr>
        <w:t>kontrol merkezi</w:t>
      </w:r>
      <w:r w:rsidRPr="00A42A5F" w:rsidDel="00E9677B">
        <w:rPr>
          <w:rFonts w:ascii="Times New Roman" w:hAnsi="Times New Roman" w:cs="Times New Roman"/>
          <w:bCs/>
          <w:sz w:val="24"/>
          <w:szCs w:val="24"/>
        </w:rPr>
        <w:t xml:space="preserve"> </w:t>
      </w:r>
      <w:r w:rsidRPr="00A42A5F">
        <w:rPr>
          <w:rFonts w:ascii="Times New Roman" w:hAnsi="Times New Roman" w:cs="Times New Roman"/>
          <w:bCs/>
          <w:sz w:val="24"/>
          <w:szCs w:val="24"/>
        </w:rPr>
        <w:t xml:space="preserve">kayıtlarına girdiği tarih, faks ile bildirim yapılması durumunda faksın çekildiği tarih esas alınacaktır. Muayene ve kabul işlemleri için, </w:t>
      </w:r>
      <w:r w:rsidRPr="00A42A5F">
        <w:rPr>
          <w:rFonts w:ascii="Times New Roman" w:hAnsi="Times New Roman" w:cs="Times New Roman"/>
          <w:sz w:val="24"/>
          <w:szCs w:val="24"/>
        </w:rPr>
        <w:t xml:space="preserve">kontrol merkezi </w:t>
      </w:r>
      <w:r w:rsidRPr="00A42A5F">
        <w:rPr>
          <w:rFonts w:ascii="Times New Roman" w:hAnsi="Times New Roman" w:cs="Times New Roman"/>
          <w:bCs/>
          <w:sz w:val="24"/>
          <w:szCs w:val="24"/>
        </w:rPr>
        <w:t xml:space="preserve">tarafından en az 3 kişilik bir komisyon kurulacak ve bu komisyon tarafından </w:t>
      </w:r>
      <w:r w:rsidRPr="00A42A5F">
        <w:rPr>
          <w:rFonts w:ascii="Times New Roman" w:hAnsi="Times New Roman" w:cs="Times New Roman"/>
          <w:sz w:val="24"/>
          <w:szCs w:val="24"/>
        </w:rPr>
        <w:t xml:space="preserve">PTT’nin </w:t>
      </w:r>
      <w:r w:rsidRPr="00A42A5F">
        <w:rPr>
          <w:rFonts w:ascii="Times New Roman" w:hAnsi="Times New Roman" w:cs="Times New Roman"/>
          <w:bCs/>
          <w:sz w:val="24"/>
          <w:szCs w:val="24"/>
        </w:rPr>
        <w:t xml:space="preserve">belirteceği yerde araçların kabul ve muayeneleri yapılacaktır. Yüklenici bu komisyonun çalışmalarına kendisi veya noter aracılığı ile vekil tayin ettiği en az 1 yetkili personeli ile iştirak edecektir. İştirak etmediği takdirde muayene ve kabul komisyonunun düzenlediği rapora itiraz edemeyecektir. </w:t>
      </w:r>
    </w:p>
    <w:p w14:paraId="49D67A08" w14:textId="77777777" w:rsidR="002902AE" w:rsidRPr="00A42A5F" w:rsidRDefault="002902AE" w:rsidP="00A42A5F">
      <w:pPr>
        <w:widowControl w:val="0"/>
        <w:numPr>
          <w:ilvl w:val="1"/>
          <w:numId w:val="14"/>
        </w:numPr>
        <w:tabs>
          <w:tab w:val="left" w:pos="993"/>
          <w:tab w:val="left" w:pos="2410"/>
        </w:tabs>
        <w:autoSpaceDE w:val="0"/>
        <w:autoSpaceDN w:val="0"/>
        <w:adjustRightInd w:val="0"/>
        <w:spacing w:after="0" w:line="240" w:lineRule="auto"/>
        <w:ind w:left="0" w:right="-1" w:firstLine="567"/>
        <w:jc w:val="both"/>
        <w:rPr>
          <w:rFonts w:ascii="Times New Roman" w:hAnsi="Times New Roman" w:cs="Times New Roman"/>
          <w:b/>
          <w:bCs/>
          <w:sz w:val="24"/>
          <w:szCs w:val="24"/>
        </w:rPr>
      </w:pPr>
      <w:r w:rsidRPr="00A42A5F">
        <w:rPr>
          <w:rFonts w:ascii="Times New Roman" w:hAnsi="Times New Roman" w:cs="Times New Roman"/>
          <w:bCs/>
          <w:sz w:val="24"/>
          <w:szCs w:val="24"/>
        </w:rPr>
        <w:t xml:space="preserve">Yapılan muayenede; hidrolik lift kapağın takılmaması, logo ve slogan uygulamasının kısmen/tamamen yapılmamış olması, yük bağlama düzeneğinin bulundurulmaması vb. noksanlıklar işin yapılmasını tamamen engelleyici unsur olmadığından, </w:t>
      </w:r>
      <w:r w:rsidRPr="00A42A5F">
        <w:rPr>
          <w:rFonts w:ascii="Times New Roman" w:hAnsi="Times New Roman" w:cs="Times New Roman"/>
          <w:sz w:val="24"/>
          <w:szCs w:val="24"/>
        </w:rPr>
        <w:t>cezai hükümler saklı kalmak kaydıyla noksanlıkların giderilmesi için muayene ve kabul bitim tarihinden itibaren (45 günlük süre sonunda) yükleniciye en fazla 20 (yirmi) gün ek süre verilebilir. Verilen süre sonunda Kabul Tutanağında belirtilen kusur ve noksanlıkların yerine getirilmediğinin tespiti halinde cezai işlem uygulanır.</w:t>
      </w:r>
    </w:p>
    <w:p w14:paraId="441472FA" w14:textId="77777777" w:rsidR="002902AE" w:rsidRPr="00A42A5F" w:rsidRDefault="002902AE" w:rsidP="00A42A5F">
      <w:pPr>
        <w:widowControl w:val="0"/>
        <w:numPr>
          <w:ilvl w:val="1"/>
          <w:numId w:val="14"/>
        </w:numPr>
        <w:tabs>
          <w:tab w:val="left" w:pos="993"/>
          <w:tab w:val="left" w:pos="2410"/>
        </w:tabs>
        <w:autoSpaceDE w:val="0"/>
        <w:autoSpaceDN w:val="0"/>
        <w:adjustRightInd w:val="0"/>
        <w:spacing w:after="0" w:line="240" w:lineRule="auto"/>
        <w:ind w:left="0" w:right="-1" w:firstLine="567"/>
        <w:jc w:val="both"/>
        <w:rPr>
          <w:rFonts w:ascii="Times New Roman" w:hAnsi="Times New Roman" w:cs="Times New Roman"/>
          <w:b/>
          <w:bCs/>
          <w:sz w:val="24"/>
          <w:szCs w:val="24"/>
        </w:rPr>
      </w:pPr>
      <w:r w:rsidRPr="00A42A5F">
        <w:rPr>
          <w:rFonts w:ascii="Times New Roman" w:hAnsi="Times New Roman" w:cs="Times New Roman"/>
          <w:sz w:val="24"/>
          <w:szCs w:val="24"/>
        </w:rPr>
        <w:t xml:space="preserve">Araçların Şartnameye uygun olarak hazırlanması için öngörülen süreden önce işe başlanılmasının zorunlu olması halinde, postaların dış ve iç etkenlerden zarar görmeyecek şekilde taşımaya elverişli kapalı kasa veya panel araçlarla işe başlatılabilecektir. </w:t>
      </w:r>
    </w:p>
    <w:p w14:paraId="7327BBC2" w14:textId="77777777" w:rsidR="00016480" w:rsidRPr="00A42A5F" w:rsidRDefault="002902AE" w:rsidP="00016480">
      <w:pPr>
        <w:widowControl w:val="0"/>
        <w:tabs>
          <w:tab w:val="left" w:pos="993"/>
          <w:tab w:val="left" w:pos="2410"/>
        </w:tabs>
        <w:autoSpaceDE w:val="0"/>
        <w:autoSpaceDN w:val="0"/>
        <w:adjustRightInd w:val="0"/>
        <w:spacing w:after="0"/>
        <w:ind w:right="-1"/>
        <w:jc w:val="both"/>
        <w:rPr>
          <w:rFonts w:ascii="Times New Roman" w:hAnsi="Times New Roman" w:cs="Times New Roman"/>
          <w:b/>
          <w:bCs/>
          <w:sz w:val="24"/>
          <w:szCs w:val="24"/>
        </w:rPr>
      </w:pPr>
      <w:r w:rsidRPr="00A42A5F">
        <w:rPr>
          <w:rFonts w:ascii="Times New Roman" w:hAnsi="Times New Roman" w:cs="Times New Roman"/>
          <w:sz w:val="24"/>
          <w:szCs w:val="24"/>
        </w:rPr>
        <w:t xml:space="preserve">          Tonaj/hacim şartının karşılanamaması durumunda ise, yüklenicinin postaları devir bırakmayacak şekilde taşıyacağını taahhüt etmesi ve PTT’nin de uygun görmesi halinde postalar daha düşük tonaj ve/veya hacimli araçlar ile taşınabilecektir. </w:t>
      </w:r>
    </w:p>
    <w:p w14:paraId="1A81E415" w14:textId="565AEDD2" w:rsidR="002902AE" w:rsidRPr="00A42A5F" w:rsidRDefault="00016480" w:rsidP="00016480">
      <w:pPr>
        <w:widowControl w:val="0"/>
        <w:tabs>
          <w:tab w:val="left" w:pos="993"/>
          <w:tab w:val="left" w:pos="2410"/>
        </w:tabs>
        <w:autoSpaceDE w:val="0"/>
        <w:autoSpaceDN w:val="0"/>
        <w:adjustRightInd w:val="0"/>
        <w:spacing w:after="0"/>
        <w:ind w:right="-1"/>
        <w:jc w:val="both"/>
        <w:rPr>
          <w:rFonts w:ascii="Times New Roman" w:hAnsi="Times New Roman" w:cs="Times New Roman"/>
          <w:b/>
          <w:bCs/>
          <w:sz w:val="24"/>
          <w:szCs w:val="24"/>
        </w:rPr>
      </w:pPr>
      <w:r w:rsidRPr="00A42A5F">
        <w:rPr>
          <w:rFonts w:ascii="Times New Roman" w:hAnsi="Times New Roman" w:cs="Times New Roman"/>
          <w:b/>
          <w:bCs/>
          <w:sz w:val="24"/>
          <w:szCs w:val="24"/>
        </w:rPr>
        <w:tab/>
      </w:r>
      <w:r w:rsidR="002902AE" w:rsidRPr="00A42A5F">
        <w:rPr>
          <w:rFonts w:ascii="Times New Roman" w:hAnsi="Times New Roman" w:cs="Times New Roman"/>
          <w:sz w:val="24"/>
          <w:szCs w:val="24"/>
        </w:rPr>
        <w:t xml:space="preserve">Ancak, düşük tonaj ve/veya hacimli araç çalıştırılması nedeniyle postalar devire kalırsa cezai işlem uygulanacaktır. Bu şekilde çalıştırılacak araçlar sadece muayene ve kabul süresi içerisinde çalıştırılabilecektir. </w:t>
      </w:r>
    </w:p>
    <w:p w14:paraId="0417A744" w14:textId="7962844D" w:rsidR="002902AE" w:rsidRPr="00A42A5F" w:rsidRDefault="002902AE" w:rsidP="00A42A5F">
      <w:pPr>
        <w:widowControl w:val="0"/>
        <w:numPr>
          <w:ilvl w:val="1"/>
          <w:numId w:val="14"/>
        </w:numPr>
        <w:tabs>
          <w:tab w:val="left" w:pos="993"/>
          <w:tab w:val="left" w:pos="2410"/>
        </w:tabs>
        <w:autoSpaceDE w:val="0"/>
        <w:autoSpaceDN w:val="0"/>
        <w:adjustRightInd w:val="0"/>
        <w:spacing w:after="0" w:line="240" w:lineRule="auto"/>
        <w:ind w:left="0" w:right="-1" w:firstLine="567"/>
        <w:jc w:val="both"/>
        <w:rPr>
          <w:rFonts w:ascii="Times New Roman" w:hAnsi="Times New Roman" w:cs="Times New Roman"/>
          <w:b/>
          <w:bCs/>
          <w:sz w:val="24"/>
          <w:szCs w:val="24"/>
        </w:rPr>
      </w:pPr>
      <w:r w:rsidRPr="00A42A5F">
        <w:rPr>
          <w:rFonts w:ascii="Times New Roman" w:hAnsi="Times New Roman" w:cs="Times New Roman"/>
          <w:sz w:val="24"/>
          <w:szCs w:val="24"/>
        </w:rPr>
        <w:t>Yük ve yolcu taşıma müsaadeli olarak hizmet alımı yapılan araçlarda muayene ve kabul işlemi yapılmayacaktır.</w:t>
      </w:r>
    </w:p>
    <w:p w14:paraId="537A7735" w14:textId="77777777" w:rsidR="00016480" w:rsidRPr="00A42A5F" w:rsidRDefault="00016480" w:rsidP="00016480">
      <w:pPr>
        <w:widowControl w:val="0"/>
        <w:tabs>
          <w:tab w:val="left" w:pos="993"/>
          <w:tab w:val="left" w:pos="2410"/>
        </w:tabs>
        <w:autoSpaceDE w:val="0"/>
        <w:autoSpaceDN w:val="0"/>
        <w:adjustRightInd w:val="0"/>
        <w:spacing w:after="0" w:line="240" w:lineRule="auto"/>
        <w:ind w:left="567" w:right="-1"/>
        <w:jc w:val="both"/>
        <w:rPr>
          <w:rFonts w:ascii="Times New Roman" w:hAnsi="Times New Roman" w:cs="Times New Roman"/>
          <w:b/>
          <w:bCs/>
          <w:sz w:val="24"/>
          <w:szCs w:val="24"/>
        </w:rPr>
      </w:pPr>
    </w:p>
    <w:p w14:paraId="33F8317C" w14:textId="77777777" w:rsidR="002902AE" w:rsidRPr="00A42A5F" w:rsidRDefault="002902AE" w:rsidP="00A42A5F">
      <w:pPr>
        <w:widowControl w:val="0"/>
        <w:numPr>
          <w:ilvl w:val="0"/>
          <w:numId w:val="17"/>
        </w:numPr>
        <w:autoSpaceDE w:val="0"/>
        <w:autoSpaceDN w:val="0"/>
        <w:adjustRightInd w:val="0"/>
        <w:spacing w:after="0" w:line="240" w:lineRule="auto"/>
        <w:rPr>
          <w:rFonts w:ascii="Times New Roman" w:hAnsi="Times New Roman" w:cs="Times New Roman"/>
          <w:b/>
          <w:bCs/>
          <w:sz w:val="24"/>
          <w:szCs w:val="24"/>
        </w:rPr>
      </w:pPr>
      <w:r w:rsidRPr="00A42A5F">
        <w:rPr>
          <w:rFonts w:ascii="Times New Roman" w:hAnsi="Times New Roman" w:cs="Times New Roman"/>
          <w:b/>
          <w:bCs/>
          <w:sz w:val="24"/>
          <w:szCs w:val="24"/>
        </w:rPr>
        <w:t>POSTA TAŞIYANLARIN UYMASI GEREKEN ŞARTLAR</w:t>
      </w:r>
    </w:p>
    <w:p w14:paraId="63C2DEA9"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ve mutemet/sürücüleri, postanın taşınması sırasında yürürlükte bulunan kanun, tüzük, yönetmelik ve ilgili mevzuata tabi olacaklar ve bunlara aykırı hiçbir </w:t>
      </w:r>
      <w:r w:rsidRPr="00A42A5F">
        <w:rPr>
          <w:rFonts w:ascii="Times New Roman" w:hAnsi="Times New Roman" w:cs="Times New Roman"/>
          <w:bCs/>
          <w:sz w:val="24"/>
          <w:szCs w:val="24"/>
        </w:rPr>
        <w:lastRenderedPageBreak/>
        <w:t>fiil ve harekette bulunmayacaklardır. İlgili mevzuata aykırılıktan dolayı yüklenici ve mutemet/sürücülere kesilecek ceza ve uygulanacak yaptırımlardan PTT sorumlu olmayacaktır. Mutemet</w:t>
      </w:r>
      <w:r w:rsidRPr="00A42A5F">
        <w:rPr>
          <w:rFonts w:ascii="Times New Roman" w:hAnsi="Times New Roman" w:cs="Times New Roman"/>
          <w:sz w:val="24"/>
          <w:szCs w:val="24"/>
        </w:rPr>
        <w:t>/</w:t>
      </w:r>
      <w:r w:rsidRPr="00A42A5F">
        <w:rPr>
          <w:rFonts w:ascii="Times New Roman" w:hAnsi="Times New Roman" w:cs="Times New Roman"/>
          <w:bCs/>
          <w:sz w:val="24"/>
          <w:szCs w:val="24"/>
        </w:rPr>
        <w:t xml:space="preserve">Sürücülerin </w:t>
      </w:r>
      <w:r w:rsidRPr="00A42A5F">
        <w:rPr>
          <w:rFonts w:ascii="Times New Roman" w:hAnsi="Times New Roman" w:cs="Times New Roman"/>
          <w:sz w:val="24"/>
          <w:szCs w:val="24"/>
        </w:rPr>
        <w:t>Karayolu Trafik Kanunu ve Karayolu Taşıma Kanunu, Karayolu Taşıma Yönetmeliği, Karayolu Trafik Yönetmeliği’nde sayılan belgelere ve niteliklere sahip olmadığı gerekçesiyle uygulanan cezalar da yüklenici tarafından karşılanır</w:t>
      </w:r>
      <w:r w:rsidRPr="00A42A5F">
        <w:rPr>
          <w:rFonts w:ascii="Times New Roman" w:hAnsi="Times New Roman" w:cs="Times New Roman"/>
          <w:bCs/>
          <w:sz w:val="24"/>
          <w:szCs w:val="24"/>
        </w:rPr>
        <w:t>.</w:t>
      </w:r>
    </w:p>
    <w:p w14:paraId="45E4E5E4" w14:textId="77777777" w:rsidR="002902AE" w:rsidRPr="00A42A5F" w:rsidRDefault="002902AE" w:rsidP="00016480">
      <w:pPr>
        <w:widowControl w:val="0"/>
        <w:tabs>
          <w:tab w:val="left" w:pos="993"/>
        </w:tabs>
        <w:autoSpaceDE w:val="0"/>
        <w:autoSpaceDN w:val="0"/>
        <w:adjustRightInd w:val="0"/>
        <w:ind w:left="709" w:right="-1"/>
        <w:jc w:val="both"/>
        <w:rPr>
          <w:rFonts w:ascii="Times New Roman" w:hAnsi="Times New Roman" w:cs="Times New Roman"/>
          <w:bCs/>
          <w:sz w:val="24"/>
          <w:szCs w:val="24"/>
        </w:rPr>
      </w:pPr>
    </w:p>
    <w:p w14:paraId="79543643"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Mutemet/sürücüler, Karayolları Trafik Kanunu ve yönetmeliğinde belirtilen “Araç Kullanma Süreleri” ne uyacaktır. Buna uyulmamasından dolayı PTT sorumlu değildir.</w:t>
      </w:r>
    </w:p>
    <w:p w14:paraId="2EB2B1C2"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Çıkış merkezince, araçta görevli mutemet/sürücülerin ad-</w:t>
      </w:r>
      <w:proofErr w:type="spellStart"/>
      <w:r w:rsidRPr="00A42A5F">
        <w:rPr>
          <w:rFonts w:ascii="Times New Roman" w:hAnsi="Times New Roman" w:cs="Times New Roman"/>
          <w:bCs/>
          <w:sz w:val="24"/>
          <w:szCs w:val="24"/>
        </w:rPr>
        <w:t>soyad</w:t>
      </w:r>
      <w:proofErr w:type="spellEnd"/>
      <w:r w:rsidRPr="00A42A5F">
        <w:rPr>
          <w:rFonts w:ascii="Times New Roman" w:hAnsi="Times New Roman" w:cs="Times New Roman"/>
          <w:bCs/>
          <w:sz w:val="24"/>
          <w:szCs w:val="24"/>
        </w:rPr>
        <w:t xml:space="preserve"> ve </w:t>
      </w:r>
      <w:r w:rsidRPr="00A42A5F">
        <w:rPr>
          <w:rFonts w:ascii="Times New Roman" w:hAnsi="Times New Roman" w:cs="Times New Roman"/>
          <w:sz w:val="24"/>
          <w:szCs w:val="24"/>
        </w:rPr>
        <w:t>T.C. bilgileri</w:t>
      </w:r>
      <w:r w:rsidRPr="00A42A5F">
        <w:rPr>
          <w:rFonts w:ascii="Times New Roman" w:hAnsi="Times New Roman" w:cs="Times New Roman"/>
          <w:bCs/>
          <w:sz w:val="24"/>
          <w:szCs w:val="24"/>
        </w:rPr>
        <w:t xml:space="preserve"> sefer kağıdına yazılır </w:t>
      </w:r>
      <w:r w:rsidRPr="00A42A5F">
        <w:rPr>
          <w:rFonts w:ascii="Times New Roman" w:hAnsi="Times New Roman" w:cs="Times New Roman"/>
          <w:sz w:val="24"/>
          <w:szCs w:val="24"/>
        </w:rPr>
        <w:t>ya da sisteme işlenir.</w:t>
      </w:r>
      <w:r w:rsidRPr="00A42A5F">
        <w:rPr>
          <w:rFonts w:ascii="Times New Roman" w:hAnsi="Times New Roman" w:cs="Times New Roman"/>
          <w:bCs/>
          <w:sz w:val="24"/>
          <w:szCs w:val="24"/>
        </w:rPr>
        <w:t xml:space="preserve"> Hat mesafesi bakımından araçta görevli mutemet/sürücünün güzergah üzerinde herhangi bir yerde değiştirilmesi durumunda sefer kağıdına yeni mutemet/sürücülerce ad-</w:t>
      </w:r>
      <w:proofErr w:type="spellStart"/>
      <w:r w:rsidRPr="00A42A5F">
        <w:rPr>
          <w:rFonts w:ascii="Times New Roman" w:hAnsi="Times New Roman" w:cs="Times New Roman"/>
          <w:bCs/>
          <w:sz w:val="24"/>
          <w:szCs w:val="24"/>
        </w:rPr>
        <w:t>soyad</w:t>
      </w:r>
      <w:proofErr w:type="spellEnd"/>
      <w:r w:rsidRPr="00A42A5F">
        <w:rPr>
          <w:rFonts w:ascii="Times New Roman" w:hAnsi="Times New Roman" w:cs="Times New Roman"/>
          <w:bCs/>
          <w:sz w:val="24"/>
          <w:szCs w:val="24"/>
        </w:rPr>
        <w:t xml:space="preserve">, </w:t>
      </w:r>
      <w:r w:rsidRPr="00A42A5F">
        <w:rPr>
          <w:rFonts w:ascii="Times New Roman" w:hAnsi="Times New Roman" w:cs="Times New Roman"/>
          <w:sz w:val="24"/>
          <w:szCs w:val="24"/>
        </w:rPr>
        <w:t>T.C. bilgileri</w:t>
      </w:r>
      <w:r w:rsidRPr="00A42A5F">
        <w:rPr>
          <w:rFonts w:ascii="Times New Roman" w:hAnsi="Times New Roman" w:cs="Times New Roman"/>
          <w:bCs/>
          <w:sz w:val="24"/>
          <w:szCs w:val="24"/>
        </w:rPr>
        <w:t xml:space="preserve"> de yazılır.</w:t>
      </w:r>
    </w:p>
    <w:p w14:paraId="185A3E6A"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 xml:space="preserve">Mutemet/sürücüler, ilgili işyerlerinde postaların teslim/tesellüm işlemlerinden sonra </w:t>
      </w:r>
      <w:proofErr w:type="spellStart"/>
      <w:r w:rsidRPr="00A42A5F">
        <w:rPr>
          <w:rFonts w:ascii="Times New Roman" w:hAnsi="Times New Roman" w:cs="Times New Roman"/>
          <w:bCs/>
          <w:sz w:val="24"/>
          <w:szCs w:val="24"/>
        </w:rPr>
        <w:t>PTB’yi</w:t>
      </w:r>
      <w:proofErr w:type="spellEnd"/>
      <w:r w:rsidRPr="00A42A5F">
        <w:rPr>
          <w:rFonts w:ascii="Times New Roman" w:hAnsi="Times New Roman" w:cs="Times New Roman"/>
          <w:bCs/>
          <w:sz w:val="24"/>
          <w:szCs w:val="24"/>
        </w:rPr>
        <w:t xml:space="preserve"> imzalayarak teslim alır. Ayrıca, posta hattı adının, araç plakasının, mutemet/sürücü ad-soyadlarının, </w:t>
      </w:r>
      <w:r w:rsidRPr="00A42A5F">
        <w:rPr>
          <w:rFonts w:ascii="Times New Roman" w:hAnsi="Times New Roman" w:cs="Times New Roman"/>
          <w:sz w:val="24"/>
          <w:szCs w:val="24"/>
        </w:rPr>
        <w:t>T.C. bilgileri</w:t>
      </w:r>
      <w:r w:rsidRPr="00A42A5F">
        <w:rPr>
          <w:rFonts w:ascii="Times New Roman" w:hAnsi="Times New Roman" w:cs="Times New Roman"/>
          <w:bCs/>
          <w:sz w:val="24"/>
          <w:szCs w:val="24"/>
        </w:rPr>
        <w:t xml:space="preserve"> çıkış saatinin ve araç kapılarına PTT işyerlerince bağlanan plastik emniyet kilidi ve/veya ARKİS numaralarının doğru yazılıp yazılmadığını, kapı/kapakların sağlam bir şekilde kapatıldığını kontrol ederek varsa yanlışlıkları düzelttirerek sefer kağıdını teslim alır.</w:t>
      </w:r>
    </w:p>
    <w:p w14:paraId="5919214D"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 xml:space="preserve">Araç kapılarına PTT işyerlerince bağlanan plastik emniyet kilidi ve/veya ARKİS numaralarının varış işyerlerinde sefer kağıdında yazılı numaralar ile uyuşmaması, plastik emniyet kilidi ve/veya </w:t>
      </w:r>
      <w:proofErr w:type="spellStart"/>
      <w:r w:rsidRPr="00A42A5F">
        <w:rPr>
          <w:rFonts w:ascii="Times New Roman" w:hAnsi="Times New Roman" w:cs="Times New Roman"/>
          <w:bCs/>
          <w:sz w:val="24"/>
          <w:szCs w:val="24"/>
        </w:rPr>
        <w:t>ARKİS’in</w:t>
      </w:r>
      <w:proofErr w:type="spellEnd"/>
      <w:r w:rsidRPr="00A42A5F">
        <w:rPr>
          <w:rFonts w:ascii="Times New Roman" w:hAnsi="Times New Roman" w:cs="Times New Roman"/>
          <w:bCs/>
          <w:sz w:val="24"/>
          <w:szCs w:val="24"/>
        </w:rPr>
        <w:t xml:space="preserve"> açık bir şekilde veya kopmuş, kırılmış olarak gelmesi durumunda mutemet/sürücülerin durumu açıklayıcı ifadeleri ile birlikte varsa belge/bilgilere yer verilerek </w:t>
      </w:r>
      <w:r w:rsidRPr="00A42A5F">
        <w:rPr>
          <w:rFonts w:ascii="Times New Roman" w:hAnsi="Times New Roman" w:cs="Times New Roman"/>
          <w:sz w:val="24"/>
          <w:szCs w:val="24"/>
        </w:rPr>
        <w:t>mutemet/sürücülerin imzaları da alınarak</w:t>
      </w:r>
      <w:r w:rsidRPr="00A42A5F">
        <w:rPr>
          <w:rFonts w:ascii="Times New Roman" w:hAnsi="Times New Roman" w:cs="Times New Roman"/>
          <w:bCs/>
          <w:sz w:val="24"/>
          <w:szCs w:val="24"/>
        </w:rPr>
        <w:t xml:space="preserve"> tutanak düzenlenir. PTT’ce yapılacak inceleme, değerlendirme vb. sonucunda aksaklığın mutemet/sürücülerin kastından kaynaklandığı anlaşılırsa ceza uygulanır.</w:t>
      </w:r>
    </w:p>
    <w:p w14:paraId="36BFEFF9"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 xml:space="preserve">Posta taşımada çalışan mutemet/sürücülerin kılık kıyafeti ve saç sakal tıraşı düzgün olacaktır. Münhasıran posta taşıma şartlı hatlarda Mutemet/sürücüler, yüklenici tarafından yaptırılacak yazlık ve kışlık iş elbisesini (her mutemet/sürücü için yılda birer adet lacivert renkte olmak üzere yazlık-kışlık tulum ya da yüklenicinin teklif edeceği ve Genel Müdürlüğün uygun göreceği kıyafetler) görevde olduğu süre içinde giymekle yükümlü olup, iş elbiselerine ait giderler yüklenici tarafından karşılanacaktır. İş elbisesinin miadı dolmadan yıpranması durumunda yüklenici yenisi ile değiştirecektir. İş elbisesi yüklenici tarafından işe başlanılan tarihten itibaren en geç 20 (yirmi) gün içerisinde hazır hale getirilerek mutemet/sürücülere verilecek, </w:t>
      </w:r>
      <w:r w:rsidRPr="00A42A5F">
        <w:rPr>
          <w:rFonts w:ascii="Times New Roman" w:hAnsi="Times New Roman" w:cs="Times New Roman"/>
          <w:sz w:val="24"/>
          <w:szCs w:val="24"/>
        </w:rPr>
        <w:t>mutemet/sürücülerin</w:t>
      </w:r>
      <w:r w:rsidRPr="00A42A5F">
        <w:rPr>
          <w:rFonts w:ascii="Times New Roman" w:hAnsi="Times New Roman" w:cs="Times New Roman"/>
          <w:bCs/>
          <w:sz w:val="24"/>
          <w:szCs w:val="24"/>
        </w:rPr>
        <w:t xml:space="preserve"> bu kıyafetleri kullanmaları sağlanacaktır. </w:t>
      </w:r>
      <w:r w:rsidRPr="00A42A5F">
        <w:rPr>
          <w:rFonts w:ascii="Times New Roman" w:hAnsi="Times New Roman" w:cs="Times New Roman"/>
          <w:sz w:val="24"/>
          <w:szCs w:val="24"/>
        </w:rPr>
        <w:t>Kullanılmaması durumunda cezai işlem uygulanacaktır.</w:t>
      </w:r>
    </w:p>
    <w:p w14:paraId="7C65E5EA" w14:textId="77777777"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 xml:space="preserve">Münhasıran posta taşıma şartlı hatlarda Kontrol merkezi tarafından mutemet/sürücülere resimli “Tanıtım Kartı” imza karşılığı (yüklenici yetkilisine ya da ilgilisine) verilecektir. Mutemet/sürücüler </w:t>
      </w:r>
      <w:r w:rsidRPr="00A42A5F">
        <w:rPr>
          <w:rFonts w:ascii="Times New Roman" w:hAnsi="Times New Roman" w:cs="Times New Roman"/>
          <w:sz w:val="24"/>
          <w:szCs w:val="24"/>
        </w:rPr>
        <w:t>kontrol merkezi</w:t>
      </w:r>
      <w:r w:rsidRPr="00A42A5F">
        <w:rPr>
          <w:rFonts w:ascii="Times New Roman" w:hAnsi="Times New Roman" w:cs="Times New Roman"/>
          <w:bCs/>
          <w:sz w:val="24"/>
          <w:szCs w:val="24"/>
        </w:rPr>
        <w:t xml:space="preserve"> tarafından kartların verildiği tarihten itibaren işyerlerine giriş ve çıkışlarında tanıtım kartlarını kolaylıkla görülecek şekilde üzerlerinde bulunduracaktır. </w:t>
      </w:r>
      <w:r w:rsidRPr="00A42A5F">
        <w:rPr>
          <w:rFonts w:ascii="Times New Roman" w:hAnsi="Times New Roman" w:cs="Times New Roman"/>
          <w:sz w:val="24"/>
          <w:szCs w:val="24"/>
        </w:rPr>
        <w:t>Bulundurulmaması ya da kartın kaybedilmesi durumunda cezai işlem uygulanacaktır.</w:t>
      </w:r>
    </w:p>
    <w:p w14:paraId="558EF55F" w14:textId="77777777" w:rsidR="00016480"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 xml:space="preserve">Mutemet/sürücülerin herhangi bir nedenle işten ayrılması ya da işin sona ermesi durumunda tanıtım kartları </w:t>
      </w:r>
      <w:r w:rsidRPr="00A42A5F">
        <w:rPr>
          <w:rFonts w:ascii="Times New Roman" w:hAnsi="Times New Roman" w:cs="Times New Roman"/>
          <w:sz w:val="24"/>
          <w:szCs w:val="24"/>
        </w:rPr>
        <w:t>yüklenici tarafından</w:t>
      </w:r>
      <w:r w:rsidRPr="00A42A5F">
        <w:rPr>
          <w:rFonts w:ascii="Times New Roman" w:hAnsi="Times New Roman" w:cs="Times New Roman"/>
          <w:bCs/>
          <w:sz w:val="24"/>
          <w:szCs w:val="24"/>
        </w:rPr>
        <w:t xml:space="preserve"> kontrol merkezine teslim edilecektir. PTT’ye teslim edilmemesi durumunda doğacak tüm sorumluluk yükleniciye ait olacaktır.</w:t>
      </w:r>
    </w:p>
    <w:p w14:paraId="5FCC7BCF" w14:textId="7CE4188E" w:rsidR="002902AE" w:rsidRPr="00A42A5F" w:rsidRDefault="002902AE" w:rsidP="00A42A5F">
      <w:pPr>
        <w:widowControl w:val="0"/>
        <w:numPr>
          <w:ilvl w:val="1"/>
          <w:numId w:val="16"/>
        </w:numPr>
        <w:tabs>
          <w:tab w:val="clear" w:pos="999"/>
          <w:tab w:val="left" w:pos="993"/>
        </w:tabs>
        <w:autoSpaceDE w:val="0"/>
        <w:autoSpaceDN w:val="0"/>
        <w:adjustRightInd w:val="0"/>
        <w:spacing w:after="0" w:line="240" w:lineRule="auto"/>
        <w:ind w:left="206" w:right="-1" w:firstLine="503"/>
        <w:jc w:val="both"/>
        <w:rPr>
          <w:rFonts w:ascii="Times New Roman" w:hAnsi="Times New Roman" w:cs="Times New Roman"/>
          <w:bCs/>
          <w:sz w:val="24"/>
          <w:szCs w:val="24"/>
        </w:rPr>
      </w:pPr>
      <w:r w:rsidRPr="00A42A5F">
        <w:rPr>
          <w:rFonts w:ascii="Times New Roman" w:hAnsi="Times New Roman" w:cs="Times New Roman"/>
          <w:bCs/>
          <w:sz w:val="24"/>
          <w:szCs w:val="24"/>
        </w:rPr>
        <w:t>Mutemet/sürücüler, davranış ve tutum itibariyle;</w:t>
      </w:r>
    </w:p>
    <w:p w14:paraId="6C5FA6E3" w14:textId="77777777" w:rsidR="00016480" w:rsidRPr="00A42A5F" w:rsidRDefault="002902AE" w:rsidP="00016480">
      <w:pPr>
        <w:widowControl w:val="0"/>
        <w:tabs>
          <w:tab w:val="left" w:pos="1134"/>
          <w:tab w:val="left" w:pos="2410"/>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Cs/>
          <w:sz w:val="24"/>
          <w:szCs w:val="24"/>
        </w:rPr>
        <w:tab/>
      </w:r>
      <w:r w:rsidRPr="00A42A5F">
        <w:rPr>
          <w:rFonts w:ascii="Times New Roman" w:hAnsi="Times New Roman" w:cs="Times New Roman"/>
          <w:b/>
          <w:sz w:val="24"/>
          <w:szCs w:val="24"/>
        </w:rPr>
        <w:t>10.9.1</w:t>
      </w:r>
      <w:r w:rsidRPr="00A42A5F">
        <w:rPr>
          <w:rFonts w:ascii="Times New Roman" w:hAnsi="Times New Roman" w:cs="Times New Roman"/>
          <w:sz w:val="24"/>
          <w:szCs w:val="24"/>
        </w:rPr>
        <w:t xml:space="preserve"> İşyerlerinin düzenini bozamaz, hakaret, personelle kavga, saygısızlık, siyasi propaganda ve siyasi faaliyet gibi eylemlerde bulunamaz. Mutemet/sürücüler tarafından bu gibi eylemlere sebebiyet verildiği takdirde durum tutanakla tespit edilerek kontrol merkezi bilgilendirilir. Kontrol merkezince de yüklenici yazılı olarak uyarılır. Aynı </w:t>
      </w:r>
      <w:r w:rsidRPr="00A42A5F">
        <w:rPr>
          <w:rFonts w:ascii="Times New Roman" w:hAnsi="Times New Roman" w:cs="Times New Roman"/>
          <w:sz w:val="24"/>
          <w:szCs w:val="24"/>
        </w:rPr>
        <w:lastRenderedPageBreak/>
        <w:t>mutemet/sürücünün bu tür eylemleri ikinci kez tekrar etmesi halinde ise yüklenici hakkında cezai işlem uygulanır.</w:t>
      </w:r>
    </w:p>
    <w:p w14:paraId="6756537E" w14:textId="37E87866" w:rsidR="002902AE" w:rsidRPr="00A42A5F" w:rsidRDefault="002902AE" w:rsidP="00016480">
      <w:pPr>
        <w:widowControl w:val="0"/>
        <w:tabs>
          <w:tab w:val="left" w:pos="1134"/>
          <w:tab w:val="left" w:pos="2410"/>
        </w:tabs>
        <w:autoSpaceDE w:val="0"/>
        <w:autoSpaceDN w:val="0"/>
        <w:adjustRightInd w:val="0"/>
        <w:spacing w:after="0"/>
        <w:ind w:left="567" w:right="-1"/>
        <w:jc w:val="both"/>
        <w:rPr>
          <w:rFonts w:ascii="Times New Roman" w:hAnsi="Times New Roman" w:cs="Times New Roman"/>
          <w:sz w:val="24"/>
          <w:szCs w:val="24"/>
        </w:rPr>
      </w:pPr>
      <w:r w:rsidRPr="00A42A5F">
        <w:rPr>
          <w:rFonts w:ascii="Times New Roman" w:hAnsi="Times New Roman" w:cs="Times New Roman"/>
          <w:b/>
          <w:sz w:val="24"/>
          <w:szCs w:val="24"/>
        </w:rPr>
        <w:tab/>
        <w:t>10.9.2</w:t>
      </w:r>
      <w:r w:rsidRPr="00A42A5F">
        <w:rPr>
          <w:rFonts w:ascii="Times New Roman" w:hAnsi="Times New Roman" w:cs="Times New Roman"/>
          <w:sz w:val="24"/>
          <w:szCs w:val="24"/>
        </w:rPr>
        <w:t xml:space="preserve"> İşyerine alkollü olarak giremez ve çalışamaz. Bu gibi durumların yaşanması halinde durum tutanakla tespit edilerek kontrol merkezi bilgilendirilir. Kontrol merkezince de ilgili mutemet/sürücüler hakkında iş mevzuatına göre işlem yapılmak üzere yüklenici yazılı olarak uyarılır ve cezai işlem uygulanır.</w:t>
      </w:r>
    </w:p>
    <w:p w14:paraId="75CDE5AE" w14:textId="77777777" w:rsidR="002902AE" w:rsidRPr="00A42A5F" w:rsidRDefault="002902AE" w:rsidP="002902AE">
      <w:pPr>
        <w:widowControl w:val="0"/>
        <w:tabs>
          <w:tab w:val="left" w:pos="1134"/>
          <w:tab w:val="left" w:pos="2410"/>
        </w:tabs>
        <w:autoSpaceDE w:val="0"/>
        <w:autoSpaceDN w:val="0"/>
        <w:adjustRightInd w:val="0"/>
        <w:ind w:left="567" w:right="-1"/>
        <w:rPr>
          <w:rFonts w:ascii="Times New Roman" w:hAnsi="Times New Roman" w:cs="Times New Roman"/>
          <w:sz w:val="24"/>
          <w:szCs w:val="24"/>
        </w:rPr>
      </w:pPr>
    </w:p>
    <w:p w14:paraId="76F14D67" w14:textId="77777777" w:rsidR="002902AE" w:rsidRPr="00A42A5F" w:rsidRDefault="002902AE" w:rsidP="00A42A5F">
      <w:pPr>
        <w:widowControl w:val="0"/>
        <w:numPr>
          <w:ilvl w:val="1"/>
          <w:numId w:val="16"/>
        </w:numPr>
        <w:tabs>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Daha önceden PTT tarafından çalıştırılması yasaklanan mutemet/sürücüler yüklenici tarafından çalıştırılamayacaktır. Aksi takdirde bu kişiye posta teslim edilmez, yükleniciden bu elemanın değiştirilmesi istenir ve Teknik Şartnamenin 10.15 maddesine göre işlem yapılır. Bu nedenle doğacak aksaklıklardan yüklenici sorumlu olacaktır.</w:t>
      </w:r>
    </w:p>
    <w:p w14:paraId="26E008ED" w14:textId="77777777" w:rsidR="002902AE" w:rsidRPr="00A42A5F" w:rsidRDefault="002902AE" w:rsidP="00A42A5F">
      <w:pPr>
        <w:widowControl w:val="0"/>
        <w:numPr>
          <w:ilvl w:val="1"/>
          <w:numId w:val="16"/>
        </w:numPr>
        <w:tabs>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Mutemet/sürücüler tarafından PTT’ye ait işyerlerinde bulunan bina, makine, malzeme ve donanımlara ve demirbaşlara, ayrıca araçlar üzerinde yer alan PTT tarafından karşılanan malzemelere, PTT işyerindeki fiziki mekanlara (kamera kayıtları ile teyit edilmesi koşuluyla) ya da yerleşkede yer alan herhangi bir araç, malzeme vs. zarar verildiği takdirde olayı doğrulayıcı belgelere de yer verilmek suretiyle tutanak düzenlenir. Ayrıca, yükleniciye bilgi verilerek</w:t>
      </w:r>
      <w:r w:rsidRPr="00A42A5F">
        <w:rPr>
          <w:rFonts w:ascii="Times New Roman" w:hAnsi="Times New Roman" w:cs="Times New Roman"/>
          <w:sz w:val="24"/>
          <w:szCs w:val="24"/>
        </w:rPr>
        <w:t xml:space="preserve"> oluşan zararın giderilmesi (tamir, bakım, yenileme) için 5 (beş) iş gününü geçmemek üzere süre verilir. Verilen süre içerisinde giderilmemesi ya da hizmetin yürütülmesi için ivedilik arz eden durum mevcut ise yükleniciye bilgi verilerek PTT tarafından </w:t>
      </w:r>
      <w:r w:rsidRPr="00A42A5F">
        <w:rPr>
          <w:rFonts w:ascii="Times New Roman" w:hAnsi="Times New Roman" w:cs="Times New Roman"/>
          <w:bCs/>
          <w:sz w:val="24"/>
          <w:szCs w:val="24"/>
        </w:rPr>
        <w:t xml:space="preserve">yüklenici nam ve hesabına yaptırılarak ilk hak edişinden kesilir. </w:t>
      </w:r>
      <w:r w:rsidRPr="00A42A5F">
        <w:rPr>
          <w:rFonts w:ascii="Times New Roman" w:hAnsi="Times New Roman" w:cs="Times New Roman"/>
          <w:sz w:val="24"/>
          <w:szCs w:val="24"/>
        </w:rPr>
        <w:t>Ayrıca bundan dolayı PTT aleyhine açılacak olan her türlü dava, zarar ve ziyan taleplerine karşı yüklenici sorumlu olacaktır.</w:t>
      </w:r>
    </w:p>
    <w:p w14:paraId="7BC343C3" w14:textId="77777777" w:rsidR="002902AE" w:rsidRPr="00A42A5F" w:rsidRDefault="002902AE" w:rsidP="00A42A5F">
      <w:pPr>
        <w:widowControl w:val="0"/>
        <w:numPr>
          <w:ilvl w:val="1"/>
          <w:numId w:val="16"/>
        </w:numPr>
        <w:tabs>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Posta taşımasında görevlendirilecek mutemet/sürücülere iş başı yapmadan önce veya işe başlama tarihinden itibaren en geç 20 (yirmi) gün içerisinde PTT’nin mevzuatı ve sözleşme hükümlerine uygun olarak posta alıp vermeyi, ilgili formüllerin usulünce işlenmesi, donanım ve ekipmanların kullanımı ile aksaklıklara mahal verilmemesi için, kontrol merkezince ilgili (posta gelen-giden ve/veya mübadele) servislerinde en az 1 (bir) gün süre ile eğitim verilir. Eğitimin verildiğine dair düzenlenen tutanaklar kontrol merkezince muhafaza edilir.</w:t>
      </w:r>
    </w:p>
    <w:p w14:paraId="0D0B7D9D" w14:textId="77777777" w:rsidR="002902AE" w:rsidRPr="00A42A5F" w:rsidRDefault="002902AE" w:rsidP="00A42A5F">
      <w:pPr>
        <w:widowControl w:val="0"/>
        <w:numPr>
          <w:ilvl w:val="1"/>
          <w:numId w:val="16"/>
        </w:numPr>
        <w:tabs>
          <w:tab w:val="left" w:pos="1276"/>
        </w:tabs>
        <w:autoSpaceDE w:val="0"/>
        <w:autoSpaceDN w:val="0"/>
        <w:adjustRightInd w:val="0"/>
        <w:spacing w:after="0" w:line="240" w:lineRule="auto"/>
        <w:ind w:left="0" w:right="-1" w:firstLine="567"/>
        <w:jc w:val="both"/>
        <w:rPr>
          <w:rFonts w:ascii="Times New Roman" w:hAnsi="Times New Roman" w:cs="Times New Roman"/>
          <w:iCs/>
          <w:sz w:val="24"/>
          <w:szCs w:val="24"/>
        </w:rPr>
      </w:pPr>
      <w:r w:rsidRPr="00A42A5F">
        <w:rPr>
          <w:rFonts w:ascii="Times New Roman" w:hAnsi="Times New Roman" w:cs="Times New Roman"/>
          <w:bCs/>
          <w:sz w:val="24"/>
          <w:szCs w:val="24"/>
        </w:rPr>
        <w:t>Araçların, mutemet/sürücülerin aracın kullanılması sırasında kaza ve trafik kuralları ihlalinden doğacak sorumluluktan, araç emniyetinden ve üçüncü şahıslara vereceği trafik sigortası teminat limitlerini aşan zararlardan yüklenici sorumlu olacaktır. Üçüncü şahıslarca yüklenici, araç, araç sürücüsü ve bunlarla ilgili PTT aleyhine açılacak olan her türlü dava, zarar ve ziyan taleplerine karşı yüklenici sorumlu olacaktır. PTT bu kabil dava, şikayet ve benzeri konulara hiç bir şekilde taraf ve muhatap değildir. PTT’nin bu taleplere muhatap olması durumunda veya aleyhine herhangi bir hüküm tesis edilmesi hallerinde PTT’nin uğrayacağı zararlar yüklenici tarafından karşılanacaktır.</w:t>
      </w:r>
    </w:p>
    <w:p w14:paraId="2156B01C" w14:textId="2C923765" w:rsidR="002902AE" w:rsidRPr="00A42A5F" w:rsidRDefault="002902AE" w:rsidP="003D4683">
      <w:pPr>
        <w:widowControl w:val="0"/>
        <w:tabs>
          <w:tab w:val="left" w:pos="993"/>
          <w:tab w:val="left" w:pos="1276"/>
        </w:tabs>
        <w:autoSpaceDE w:val="0"/>
        <w:autoSpaceDN w:val="0"/>
        <w:adjustRightInd w:val="0"/>
        <w:ind w:right="-1" w:firstLine="567"/>
        <w:jc w:val="both"/>
        <w:rPr>
          <w:rFonts w:ascii="Times New Roman" w:hAnsi="Times New Roman" w:cs="Times New Roman"/>
          <w:iCs/>
          <w:sz w:val="24"/>
          <w:szCs w:val="24"/>
        </w:rPr>
      </w:pPr>
      <w:r w:rsidRPr="00A42A5F">
        <w:rPr>
          <w:rFonts w:ascii="Times New Roman" w:hAnsi="Times New Roman" w:cs="Times New Roman"/>
          <w:iCs/>
          <w:sz w:val="24"/>
          <w:szCs w:val="24"/>
        </w:rPr>
        <w:t xml:space="preserve">Ayrıca, yüklenici mutemet/sürücülerin işçilik hak ve alacaklarına dair tüm sorumluluk yüklenici firmaya aittir. PTT işçilik hak ve alacaklarından hiçbir şekilde sorumlu tutulmayacaktır. </w:t>
      </w:r>
    </w:p>
    <w:p w14:paraId="15AEEF93" w14:textId="77777777" w:rsidR="002902AE" w:rsidRPr="00A42A5F" w:rsidRDefault="002902AE" w:rsidP="00A42A5F">
      <w:pPr>
        <w:widowControl w:val="0"/>
        <w:numPr>
          <w:ilvl w:val="1"/>
          <w:numId w:val="16"/>
        </w:numPr>
        <w:tabs>
          <w:tab w:val="left" w:pos="1276"/>
        </w:tabs>
        <w:autoSpaceDE w:val="0"/>
        <w:autoSpaceDN w:val="0"/>
        <w:adjustRightInd w:val="0"/>
        <w:spacing w:after="0" w:line="240" w:lineRule="auto"/>
        <w:ind w:left="0" w:right="-1" w:firstLine="567"/>
        <w:jc w:val="both"/>
        <w:rPr>
          <w:rFonts w:ascii="Times New Roman" w:hAnsi="Times New Roman" w:cs="Times New Roman"/>
          <w:iCs/>
          <w:sz w:val="24"/>
          <w:szCs w:val="24"/>
        </w:rPr>
      </w:pPr>
      <w:r w:rsidRPr="00A42A5F">
        <w:rPr>
          <w:rFonts w:ascii="Times New Roman" w:hAnsi="Times New Roman" w:cs="Times New Roman"/>
          <w:iCs/>
          <w:sz w:val="24"/>
          <w:szCs w:val="24"/>
        </w:rPr>
        <w:t>Yüklenici</w:t>
      </w:r>
      <w:r w:rsidRPr="00A42A5F">
        <w:rPr>
          <w:rFonts w:ascii="Times New Roman" w:hAnsi="Times New Roman" w:cs="Times New Roman"/>
          <w:bCs/>
          <w:sz w:val="24"/>
          <w:szCs w:val="24"/>
        </w:rPr>
        <w:t xml:space="preserve"> veya çalıştırdığı mutemet/sürücülerin posta maddesi dışında yürürlükteki yasalar uyarınca yasak kapsamında bulunan maddeleri taşımaları yasaktır. Yasaklı madde taşındığının tespiti halinde cezai işlem uygulanır.</w:t>
      </w:r>
    </w:p>
    <w:p w14:paraId="4A85AA07" w14:textId="77777777" w:rsidR="00016480" w:rsidRPr="00A42A5F" w:rsidRDefault="002902AE" w:rsidP="003D4683">
      <w:pPr>
        <w:widowControl w:val="0"/>
        <w:numPr>
          <w:ilvl w:val="1"/>
          <w:numId w:val="16"/>
        </w:numPr>
        <w:tabs>
          <w:tab w:val="left" w:pos="1276"/>
        </w:tabs>
        <w:autoSpaceDE w:val="0"/>
        <w:autoSpaceDN w:val="0"/>
        <w:adjustRightInd w:val="0"/>
        <w:spacing w:after="0" w:line="240" w:lineRule="auto"/>
        <w:ind w:left="0" w:right="-1" w:firstLine="567"/>
        <w:jc w:val="both"/>
        <w:rPr>
          <w:rFonts w:ascii="Times New Roman" w:hAnsi="Times New Roman" w:cs="Times New Roman"/>
          <w:iCs/>
          <w:sz w:val="24"/>
          <w:szCs w:val="24"/>
        </w:rPr>
      </w:pPr>
      <w:r w:rsidRPr="00A42A5F">
        <w:rPr>
          <w:rFonts w:ascii="Times New Roman" w:hAnsi="Times New Roman" w:cs="Times New Roman"/>
          <w:bCs/>
          <w:sz w:val="24"/>
          <w:szCs w:val="24"/>
        </w:rPr>
        <w:t>Mutemet/sürücülerin hastalanması, yaralanması veya işi bırakması vb. nedenlerle sefere gelinmemesi halinde yüklenici veya temsilcisi ile irtibata geçilir. Ayrıca durum tutanak altına alınarak;</w:t>
      </w:r>
    </w:p>
    <w:p w14:paraId="782D5B3A" w14:textId="77777777" w:rsidR="00016480" w:rsidRPr="00A42A5F" w:rsidRDefault="00016480" w:rsidP="00A42A5F">
      <w:pPr>
        <w:pStyle w:val="ListeParagraf"/>
        <w:widowControl w:val="0"/>
        <w:numPr>
          <w:ilvl w:val="0"/>
          <w:numId w:val="16"/>
        </w:numPr>
        <w:tabs>
          <w:tab w:val="left" w:pos="1276"/>
        </w:tabs>
        <w:autoSpaceDE w:val="0"/>
        <w:autoSpaceDN w:val="0"/>
        <w:adjustRightInd w:val="0"/>
        <w:ind w:right="-1"/>
        <w:rPr>
          <w:rFonts w:eastAsiaTheme="minorHAnsi"/>
          <w:vanish/>
          <w:lang w:eastAsia="en-US"/>
        </w:rPr>
      </w:pPr>
    </w:p>
    <w:p w14:paraId="64806C67" w14:textId="77777777" w:rsidR="00016480" w:rsidRPr="00A42A5F" w:rsidRDefault="00016480" w:rsidP="00A42A5F">
      <w:pPr>
        <w:pStyle w:val="ListeParagraf"/>
        <w:widowControl w:val="0"/>
        <w:numPr>
          <w:ilvl w:val="0"/>
          <w:numId w:val="16"/>
        </w:numPr>
        <w:tabs>
          <w:tab w:val="left" w:pos="1276"/>
        </w:tabs>
        <w:autoSpaceDE w:val="0"/>
        <w:autoSpaceDN w:val="0"/>
        <w:adjustRightInd w:val="0"/>
        <w:ind w:right="-1"/>
        <w:rPr>
          <w:rFonts w:eastAsiaTheme="minorHAnsi"/>
          <w:vanish/>
          <w:lang w:eastAsia="en-US"/>
        </w:rPr>
      </w:pPr>
    </w:p>
    <w:p w14:paraId="765928E7" w14:textId="77777777" w:rsidR="00016480" w:rsidRPr="00A42A5F" w:rsidRDefault="00016480" w:rsidP="00A42A5F">
      <w:pPr>
        <w:pStyle w:val="ListeParagraf"/>
        <w:widowControl w:val="0"/>
        <w:numPr>
          <w:ilvl w:val="0"/>
          <w:numId w:val="16"/>
        </w:numPr>
        <w:tabs>
          <w:tab w:val="left" w:pos="1276"/>
        </w:tabs>
        <w:autoSpaceDE w:val="0"/>
        <w:autoSpaceDN w:val="0"/>
        <w:adjustRightInd w:val="0"/>
        <w:ind w:right="-1"/>
        <w:rPr>
          <w:rFonts w:eastAsiaTheme="minorHAnsi"/>
          <w:vanish/>
          <w:lang w:eastAsia="en-US"/>
        </w:rPr>
      </w:pPr>
    </w:p>
    <w:p w14:paraId="1F38749A"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07A5517B"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1377AD81"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7184EB45"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7F1860AD"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26677470"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6B28C4BE"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183FC257"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226FF365"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150F9779"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41A3D616"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7D519DBF"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701B97B3"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6E548724"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6C43521C" w14:textId="77777777" w:rsidR="00016480" w:rsidRPr="00A42A5F" w:rsidRDefault="00016480" w:rsidP="00A42A5F">
      <w:pPr>
        <w:pStyle w:val="ListeParagraf"/>
        <w:widowControl w:val="0"/>
        <w:numPr>
          <w:ilvl w:val="1"/>
          <w:numId w:val="16"/>
        </w:numPr>
        <w:tabs>
          <w:tab w:val="left" w:pos="1276"/>
        </w:tabs>
        <w:autoSpaceDE w:val="0"/>
        <w:autoSpaceDN w:val="0"/>
        <w:adjustRightInd w:val="0"/>
        <w:ind w:right="-1"/>
        <w:rPr>
          <w:rFonts w:eastAsiaTheme="minorHAnsi"/>
          <w:vanish/>
          <w:lang w:eastAsia="en-US"/>
        </w:rPr>
      </w:pPr>
    </w:p>
    <w:p w14:paraId="7C12CB19" w14:textId="0CCA6A37" w:rsidR="002902AE" w:rsidRPr="00A42A5F" w:rsidRDefault="002902AE" w:rsidP="00A42A5F">
      <w:pPr>
        <w:widowControl w:val="0"/>
        <w:numPr>
          <w:ilvl w:val="2"/>
          <w:numId w:val="16"/>
        </w:numPr>
        <w:tabs>
          <w:tab w:val="left" w:pos="1276"/>
        </w:tabs>
        <w:autoSpaceDE w:val="0"/>
        <w:autoSpaceDN w:val="0"/>
        <w:adjustRightInd w:val="0"/>
        <w:spacing w:after="0" w:line="240" w:lineRule="auto"/>
        <w:ind w:right="-1"/>
        <w:jc w:val="both"/>
        <w:rPr>
          <w:rFonts w:ascii="Times New Roman" w:hAnsi="Times New Roman" w:cs="Times New Roman"/>
          <w:iCs/>
          <w:sz w:val="24"/>
          <w:szCs w:val="24"/>
        </w:rPr>
      </w:pPr>
      <w:r w:rsidRPr="00A42A5F">
        <w:rPr>
          <w:rFonts w:ascii="Times New Roman" w:hAnsi="Times New Roman" w:cs="Times New Roman"/>
          <w:sz w:val="24"/>
          <w:szCs w:val="24"/>
        </w:rPr>
        <w:t xml:space="preserve">Tek mutemet/sürücü çalıştırılan posta hatlarında ilk tespit merkezinde </w:t>
      </w:r>
      <w:r w:rsidRPr="00A42A5F">
        <w:rPr>
          <w:rFonts w:ascii="Times New Roman" w:hAnsi="Times New Roman" w:cs="Times New Roman"/>
          <w:iCs/>
          <w:sz w:val="24"/>
          <w:szCs w:val="24"/>
        </w:rPr>
        <w:t>hareket saatinden 1 saat sonrasına kadar</w:t>
      </w:r>
      <w:r w:rsidRPr="00A42A5F">
        <w:rPr>
          <w:rFonts w:ascii="Times New Roman" w:hAnsi="Times New Roman" w:cs="Times New Roman"/>
          <w:sz w:val="24"/>
          <w:szCs w:val="24"/>
        </w:rPr>
        <w:t xml:space="preserve"> mutemet/sürücü görevlendirilmediği takdirde ilgili PTT işyeri </w:t>
      </w:r>
      <w:r w:rsidRPr="00A42A5F">
        <w:rPr>
          <w:rFonts w:ascii="Times New Roman" w:hAnsi="Times New Roman" w:cs="Times New Roman"/>
          <w:iCs/>
          <w:sz w:val="24"/>
          <w:szCs w:val="24"/>
        </w:rPr>
        <w:t xml:space="preserve">araç </w:t>
      </w:r>
      <w:r w:rsidRPr="00A42A5F">
        <w:rPr>
          <w:rFonts w:ascii="Times New Roman" w:hAnsi="Times New Roman" w:cs="Times New Roman"/>
          <w:sz w:val="24"/>
          <w:szCs w:val="24"/>
        </w:rPr>
        <w:t xml:space="preserve">kiralamakta veya kendi imkanı ile posta taşıttırmakta </w:t>
      </w:r>
      <w:r w:rsidRPr="00A42A5F">
        <w:rPr>
          <w:rFonts w:ascii="Times New Roman" w:hAnsi="Times New Roman" w:cs="Times New Roman"/>
          <w:sz w:val="24"/>
          <w:szCs w:val="24"/>
        </w:rPr>
        <w:lastRenderedPageBreak/>
        <w:t>serbesttir. Ancak, i</w:t>
      </w:r>
      <w:r w:rsidRPr="00A42A5F">
        <w:rPr>
          <w:rFonts w:ascii="Times New Roman" w:hAnsi="Times New Roman" w:cs="Times New Roman"/>
          <w:bCs/>
          <w:sz w:val="24"/>
          <w:szCs w:val="24"/>
        </w:rPr>
        <w:t>lgili PTT</w:t>
      </w:r>
      <w:r w:rsidRPr="00A42A5F">
        <w:rPr>
          <w:rFonts w:ascii="Times New Roman" w:hAnsi="Times New Roman" w:cs="Times New Roman"/>
          <w:sz w:val="24"/>
          <w:szCs w:val="24"/>
        </w:rPr>
        <w:t xml:space="preserve"> işyeri henüz araç kiralamamış veya kendi imkanı ile posta taşıttırmamışsa, yüklenici de mutemet/sürücü temin etmiş ise, postalar yükleniciye ait araç ile taşıtılır, ancak (mücbir sebepler hariç) gecikme cezası uygulanır. İlgili PTT işyeri araç kiralamış veya postayı kendi imkanları ile taşıttırmışsa yükleniciye istihkakı ödenmez, ayrıca cezai işlem uygulanır. Bu durumda, yüklenici sonradan mutemet/sürücü temin etse dahi posta teslim edilmez. Ayrıca, yüklenici bundan kaynaklı herhangi bir hak talebinde bulunamaz. Yüklenici o günkü sefer için mutemet/sürücü görevlendirmemiş, i</w:t>
      </w:r>
      <w:r w:rsidRPr="00A42A5F">
        <w:rPr>
          <w:rFonts w:ascii="Times New Roman" w:hAnsi="Times New Roman" w:cs="Times New Roman"/>
          <w:bCs/>
          <w:sz w:val="24"/>
          <w:szCs w:val="24"/>
        </w:rPr>
        <w:t>lgili PTT</w:t>
      </w:r>
      <w:r w:rsidRPr="00A42A5F">
        <w:rPr>
          <w:rFonts w:ascii="Times New Roman" w:hAnsi="Times New Roman" w:cs="Times New Roman"/>
          <w:sz w:val="24"/>
          <w:szCs w:val="24"/>
        </w:rPr>
        <w:t xml:space="preserve"> işyerince </w:t>
      </w:r>
      <w:r w:rsidRPr="00A42A5F">
        <w:rPr>
          <w:rFonts w:ascii="Times New Roman" w:hAnsi="Times New Roman" w:cs="Times New Roman"/>
          <w:bCs/>
          <w:sz w:val="24"/>
          <w:szCs w:val="24"/>
        </w:rPr>
        <w:t xml:space="preserve">araç kiralanamamış veya kendi imkanları ile postayı taşıyamamış ise yükleniciye </w:t>
      </w:r>
      <w:r w:rsidRPr="00A42A5F">
        <w:rPr>
          <w:rFonts w:ascii="Times New Roman" w:hAnsi="Times New Roman" w:cs="Times New Roman"/>
          <w:sz w:val="24"/>
          <w:szCs w:val="24"/>
        </w:rPr>
        <w:t xml:space="preserve">o sefere ait istihkakı ödenmez, ayrıca </w:t>
      </w:r>
      <w:r w:rsidRPr="00A42A5F">
        <w:rPr>
          <w:rFonts w:ascii="Times New Roman" w:hAnsi="Times New Roman" w:cs="Times New Roman"/>
          <w:bCs/>
          <w:sz w:val="24"/>
          <w:szCs w:val="24"/>
        </w:rPr>
        <w:t xml:space="preserve">cezai işlem uygulanır. </w:t>
      </w:r>
    </w:p>
    <w:p w14:paraId="77B6A719" w14:textId="77777777" w:rsidR="00016480" w:rsidRPr="00A42A5F" w:rsidRDefault="002902AE" w:rsidP="00016480">
      <w:pPr>
        <w:widowControl w:val="0"/>
        <w:tabs>
          <w:tab w:val="left" w:pos="1861"/>
          <w:tab w:val="left" w:pos="1985"/>
        </w:tabs>
        <w:autoSpaceDE w:val="0"/>
        <w:autoSpaceDN w:val="0"/>
        <w:adjustRightInd w:val="0"/>
        <w:spacing w:after="0"/>
        <w:ind w:right="-1"/>
        <w:rPr>
          <w:rFonts w:ascii="Times New Roman" w:hAnsi="Times New Roman" w:cs="Times New Roman"/>
          <w:color w:val="FF0000"/>
          <w:sz w:val="24"/>
          <w:szCs w:val="24"/>
        </w:rPr>
      </w:pPr>
      <w:r w:rsidRPr="00A42A5F">
        <w:rPr>
          <w:rFonts w:ascii="Times New Roman" w:hAnsi="Times New Roman" w:cs="Times New Roman"/>
          <w:color w:val="FF0000"/>
          <w:sz w:val="24"/>
          <w:szCs w:val="24"/>
        </w:rPr>
        <w:t xml:space="preserve"> </w:t>
      </w:r>
    </w:p>
    <w:p w14:paraId="1221C1D7" w14:textId="77777777" w:rsidR="00016480" w:rsidRPr="00A42A5F" w:rsidRDefault="002902AE" w:rsidP="00A42A5F">
      <w:pPr>
        <w:widowControl w:val="0"/>
        <w:numPr>
          <w:ilvl w:val="2"/>
          <w:numId w:val="16"/>
        </w:numPr>
        <w:tabs>
          <w:tab w:val="left" w:pos="1276"/>
        </w:tabs>
        <w:autoSpaceDE w:val="0"/>
        <w:autoSpaceDN w:val="0"/>
        <w:adjustRightInd w:val="0"/>
        <w:spacing w:after="0" w:line="240" w:lineRule="auto"/>
        <w:ind w:right="-1"/>
        <w:jc w:val="both"/>
        <w:rPr>
          <w:rFonts w:ascii="Times New Roman" w:hAnsi="Times New Roman" w:cs="Times New Roman"/>
          <w:color w:val="FF0000"/>
          <w:sz w:val="24"/>
          <w:szCs w:val="24"/>
        </w:rPr>
      </w:pPr>
      <w:r w:rsidRPr="00A42A5F">
        <w:rPr>
          <w:rFonts w:ascii="Times New Roman" w:hAnsi="Times New Roman" w:cs="Times New Roman"/>
          <w:sz w:val="24"/>
          <w:szCs w:val="24"/>
        </w:rPr>
        <w:t>En az iki mutemet</w:t>
      </w:r>
      <w:r w:rsidRPr="00A42A5F">
        <w:rPr>
          <w:rFonts w:ascii="Times New Roman" w:hAnsi="Times New Roman" w:cs="Times New Roman"/>
          <w:iCs/>
          <w:sz w:val="24"/>
          <w:szCs w:val="24"/>
        </w:rPr>
        <w:t>/sürücü</w:t>
      </w:r>
      <w:r w:rsidRPr="00A42A5F">
        <w:rPr>
          <w:rFonts w:ascii="Times New Roman" w:hAnsi="Times New Roman" w:cs="Times New Roman"/>
          <w:sz w:val="24"/>
          <w:szCs w:val="24"/>
        </w:rPr>
        <w:t xml:space="preserve"> çalıştırılan posta hatlarında her iki mutemet/sürücü de bulunmaması halinde 10.15.1 maddeye göre işlem yapılır. Mutemet/</w:t>
      </w:r>
      <w:r w:rsidRPr="00A42A5F">
        <w:rPr>
          <w:rFonts w:ascii="Times New Roman" w:hAnsi="Times New Roman" w:cs="Times New Roman"/>
          <w:iCs/>
          <w:sz w:val="24"/>
          <w:szCs w:val="24"/>
        </w:rPr>
        <w:t xml:space="preserve">sürücülerden </w:t>
      </w:r>
      <w:r w:rsidRPr="00A42A5F">
        <w:rPr>
          <w:rFonts w:ascii="Times New Roman" w:hAnsi="Times New Roman" w:cs="Times New Roman"/>
          <w:sz w:val="24"/>
          <w:szCs w:val="24"/>
        </w:rPr>
        <w:t xml:space="preserve">birinin bulunmaması (tek mutemet/ </w:t>
      </w:r>
      <w:r w:rsidRPr="00A42A5F">
        <w:rPr>
          <w:rFonts w:ascii="Times New Roman" w:hAnsi="Times New Roman" w:cs="Times New Roman"/>
          <w:iCs/>
          <w:sz w:val="24"/>
          <w:szCs w:val="24"/>
        </w:rPr>
        <w:t xml:space="preserve">sürücü ile </w:t>
      </w:r>
      <w:r w:rsidRPr="00A42A5F">
        <w:rPr>
          <w:rFonts w:ascii="Times New Roman" w:hAnsi="Times New Roman" w:cs="Times New Roman"/>
          <w:sz w:val="24"/>
          <w:szCs w:val="24"/>
        </w:rPr>
        <w:t xml:space="preserve">gelinmesi) halinde ise; </w:t>
      </w:r>
      <w:r w:rsidRPr="00A42A5F">
        <w:rPr>
          <w:rFonts w:ascii="Times New Roman" w:hAnsi="Times New Roman" w:cs="Times New Roman"/>
          <w:iCs/>
          <w:sz w:val="24"/>
          <w:szCs w:val="24"/>
        </w:rPr>
        <w:t>aracın sefer tarifesinde belirtilen hareket saati geciktirilmeksizin sefer</w:t>
      </w:r>
      <w:r w:rsidRPr="00A42A5F">
        <w:rPr>
          <w:rFonts w:ascii="Times New Roman" w:hAnsi="Times New Roman" w:cs="Times New Roman"/>
          <w:sz w:val="24"/>
          <w:szCs w:val="24"/>
        </w:rPr>
        <w:t xml:space="preserve"> kağıdına şerh düşülerek </w:t>
      </w:r>
      <w:r w:rsidRPr="00A42A5F">
        <w:rPr>
          <w:rFonts w:ascii="Times New Roman" w:hAnsi="Times New Roman" w:cs="Times New Roman"/>
          <w:iCs/>
          <w:sz w:val="24"/>
          <w:szCs w:val="24"/>
        </w:rPr>
        <w:t>o seferin tek yönü için</w:t>
      </w:r>
      <w:r w:rsidRPr="00A42A5F">
        <w:rPr>
          <w:rFonts w:ascii="Times New Roman" w:hAnsi="Times New Roman" w:cs="Times New Roman"/>
          <w:sz w:val="24"/>
          <w:szCs w:val="24"/>
        </w:rPr>
        <w:t xml:space="preserve"> tek mutemet/sürücünün (cezai hükümler saklı kalmak üzere) çalıştırılmasına izin verilir. </w:t>
      </w:r>
      <w:r w:rsidRPr="00A42A5F">
        <w:rPr>
          <w:rFonts w:ascii="Times New Roman" w:hAnsi="Times New Roman" w:cs="Times New Roman"/>
          <w:iCs/>
          <w:sz w:val="24"/>
          <w:szCs w:val="24"/>
        </w:rPr>
        <w:t>Bundan kaynaklı doğacak tüm sorumluluk yükleniciye aittir.</w:t>
      </w:r>
    </w:p>
    <w:p w14:paraId="34161492" w14:textId="77777777" w:rsidR="00016480" w:rsidRPr="00A42A5F" w:rsidRDefault="00016480" w:rsidP="00016480">
      <w:pPr>
        <w:pStyle w:val="ListeParagraf"/>
      </w:pPr>
    </w:p>
    <w:p w14:paraId="2F5D2C8D" w14:textId="77777777" w:rsidR="00016480" w:rsidRPr="00A42A5F" w:rsidRDefault="002902AE" w:rsidP="00A42A5F">
      <w:pPr>
        <w:widowControl w:val="0"/>
        <w:numPr>
          <w:ilvl w:val="2"/>
          <w:numId w:val="16"/>
        </w:numPr>
        <w:tabs>
          <w:tab w:val="left" w:pos="1276"/>
        </w:tabs>
        <w:autoSpaceDE w:val="0"/>
        <w:autoSpaceDN w:val="0"/>
        <w:adjustRightInd w:val="0"/>
        <w:spacing w:after="0" w:line="240" w:lineRule="auto"/>
        <w:ind w:right="-1"/>
        <w:jc w:val="both"/>
        <w:rPr>
          <w:rFonts w:ascii="Times New Roman" w:hAnsi="Times New Roman" w:cs="Times New Roman"/>
          <w:color w:val="FF0000"/>
          <w:sz w:val="24"/>
          <w:szCs w:val="24"/>
        </w:rPr>
      </w:pPr>
      <w:r w:rsidRPr="00A42A5F">
        <w:rPr>
          <w:rFonts w:ascii="Times New Roman" w:hAnsi="Times New Roman" w:cs="Times New Roman"/>
          <w:sz w:val="24"/>
          <w:szCs w:val="24"/>
        </w:rPr>
        <w:t>Asıl mutemet</w:t>
      </w:r>
      <w:r w:rsidRPr="00A42A5F">
        <w:rPr>
          <w:rFonts w:ascii="Times New Roman" w:hAnsi="Times New Roman" w:cs="Times New Roman"/>
          <w:iCs/>
          <w:sz w:val="24"/>
          <w:szCs w:val="24"/>
        </w:rPr>
        <w:t>/sürücü</w:t>
      </w:r>
      <w:r w:rsidRPr="00A42A5F">
        <w:rPr>
          <w:rFonts w:ascii="Times New Roman" w:hAnsi="Times New Roman" w:cs="Times New Roman"/>
          <w:sz w:val="24"/>
          <w:szCs w:val="24"/>
        </w:rPr>
        <w:t xml:space="preserve"> yanında mutemet</w:t>
      </w:r>
      <w:r w:rsidRPr="00A42A5F">
        <w:rPr>
          <w:rFonts w:ascii="Times New Roman" w:hAnsi="Times New Roman" w:cs="Times New Roman"/>
          <w:iCs/>
          <w:sz w:val="24"/>
          <w:szCs w:val="24"/>
        </w:rPr>
        <w:t>/sürücü</w:t>
      </w:r>
      <w:r w:rsidRPr="00A42A5F">
        <w:rPr>
          <w:rFonts w:ascii="Times New Roman" w:hAnsi="Times New Roman" w:cs="Times New Roman"/>
          <w:sz w:val="24"/>
          <w:szCs w:val="24"/>
        </w:rPr>
        <w:t xml:space="preserve"> olmayan şahısların bulunması durumunda, yüklenici firma yetkilisi ile görüşülerek teyit alınır, yüklenici tarafından mutemet</w:t>
      </w:r>
      <w:r w:rsidRPr="00A42A5F">
        <w:rPr>
          <w:rFonts w:ascii="Times New Roman" w:hAnsi="Times New Roman" w:cs="Times New Roman"/>
          <w:iCs/>
          <w:sz w:val="24"/>
          <w:szCs w:val="24"/>
        </w:rPr>
        <w:t>/sürücü</w:t>
      </w:r>
      <w:r w:rsidRPr="00A42A5F">
        <w:rPr>
          <w:rFonts w:ascii="Times New Roman" w:hAnsi="Times New Roman" w:cs="Times New Roman"/>
          <w:sz w:val="24"/>
          <w:szCs w:val="24"/>
        </w:rPr>
        <w:t xml:space="preserve"> olarak görevlendirildiğinin anlaşılması halinde sefer kağıdına şerh düşülerek aracın çıkışına izin verilir, ancak 5.2 maddesine göre şahıslar için 48 saat içerisinde yüklenicinin belge ibraz etmemesi durumunda tutanak düzenlenir ve 11.1. madde kapsamında işlem yapılır.</w:t>
      </w:r>
    </w:p>
    <w:p w14:paraId="2482F9D6" w14:textId="77777777" w:rsidR="00016480" w:rsidRPr="00A42A5F" w:rsidRDefault="00016480" w:rsidP="00016480">
      <w:pPr>
        <w:pStyle w:val="ListeParagraf"/>
        <w:rPr>
          <w:iCs/>
        </w:rPr>
      </w:pPr>
    </w:p>
    <w:p w14:paraId="6D12AE02" w14:textId="0A27AE7A" w:rsidR="002902AE" w:rsidRPr="00A42A5F" w:rsidRDefault="002902AE" w:rsidP="00A42A5F">
      <w:pPr>
        <w:widowControl w:val="0"/>
        <w:numPr>
          <w:ilvl w:val="2"/>
          <w:numId w:val="16"/>
        </w:numPr>
        <w:tabs>
          <w:tab w:val="left" w:pos="1276"/>
        </w:tabs>
        <w:autoSpaceDE w:val="0"/>
        <w:autoSpaceDN w:val="0"/>
        <w:adjustRightInd w:val="0"/>
        <w:spacing w:after="0" w:line="240" w:lineRule="auto"/>
        <w:ind w:right="-1"/>
        <w:jc w:val="both"/>
        <w:rPr>
          <w:rFonts w:ascii="Times New Roman" w:hAnsi="Times New Roman" w:cs="Times New Roman"/>
          <w:color w:val="FF0000"/>
          <w:sz w:val="24"/>
          <w:szCs w:val="24"/>
        </w:rPr>
      </w:pPr>
      <w:r w:rsidRPr="00A42A5F">
        <w:rPr>
          <w:rFonts w:ascii="Times New Roman" w:hAnsi="Times New Roman" w:cs="Times New Roman"/>
          <w:iCs/>
          <w:sz w:val="24"/>
          <w:szCs w:val="24"/>
        </w:rPr>
        <w:t xml:space="preserve">Mutemet/sürücülerin sefer sırasında hastalanması, yaralanması vb. durumlarda iki mutemet/sürücü bulunan hatlarda diğer mutemet/sürücü ile devam edilir, tek mutemet/sürücü bulunan hatlarda ise yüklenici firma en kısa sürede yeni mutemet/sürücü görevlendirerek seferin tamamlanmasını sağlayacaktır. Yüklenici firma en kısa sürede mutemet/sürücü görevlendirmez ise 11.2.2.4 maddesine göre işlem yapılır. Hastalanan, yaralanan mutemet/sürücünün durumuna ilişkin belgelerin 5 (beş) gün içerisinde kontrol merkezine verilmesi durumunda cezai işlem uygulanmaz. </w:t>
      </w:r>
    </w:p>
    <w:p w14:paraId="00AA681C" w14:textId="77777777" w:rsidR="002902AE" w:rsidRPr="00A42A5F" w:rsidRDefault="002902AE" w:rsidP="002902AE">
      <w:pPr>
        <w:widowControl w:val="0"/>
        <w:tabs>
          <w:tab w:val="left" w:pos="1276"/>
        </w:tabs>
        <w:autoSpaceDE w:val="0"/>
        <w:autoSpaceDN w:val="0"/>
        <w:adjustRightInd w:val="0"/>
        <w:ind w:left="567" w:right="-1"/>
        <w:rPr>
          <w:rFonts w:ascii="Times New Roman" w:hAnsi="Times New Roman" w:cs="Times New Roman"/>
          <w:iCs/>
          <w:sz w:val="24"/>
          <w:szCs w:val="24"/>
          <w:highlight w:val="yellow"/>
        </w:rPr>
      </w:pPr>
    </w:p>
    <w:p w14:paraId="2D2145E6" w14:textId="77777777" w:rsidR="00016480"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Aynı posta hattı araçlarında ve/veya farklı araçlarda görev yapan mutemet/sürücülerin yolda veya güzergah merkezlerinin birinde yer değiştirmesi veya PTB ve tutanaklardaki imzaların posta hattında çalışan farklı mutemet/sürücüler tarafından imzalanması halinde sorumluluk yükleniciye ait olacaktır. Bu durumda postayı devralan mutemet/sürücü tüm sorumluluğu kabul etmiş sayılır ve bununla ilgili herhangi bir aksaklığın yaşanması halinde sorumluluk yükleniciye ait olacaktır.</w:t>
      </w:r>
    </w:p>
    <w:p w14:paraId="7EE44F6B" w14:textId="77777777" w:rsidR="00016480"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Mutemet/sürücülerin posta yükleme ve boşaltma işlemini yapmak istememesi halinde, durum yüklenici firma yetkilisine bildirilir. Çözüm bulunamaması ve/veya yetkiliye ulaşılamaması halinde PTT işyeri görevlilerince yükleme ve boşaltma işlemleri geciktirilmeksizin yapılarak durum tutanak altına alınır. Cezai hükümler saklıdır ve bundan dolayı yaşanan gecikmeler de mazeret sayılmaz.</w:t>
      </w:r>
    </w:p>
    <w:p w14:paraId="7F044CC9" w14:textId="77777777" w:rsidR="00016480"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posta hatlarında yaşanan aksaklık ve problemlere anında müdahale edecek ve çözüm sağlayacak yetkili bir temsilcisine ait irtibat bilgilerini kontrol merkezine verecek ve bu bilgileri sürekli olarak güncel tutacaktır.</w:t>
      </w:r>
    </w:p>
    <w:p w14:paraId="3D9C78E9" w14:textId="77777777" w:rsidR="00016480"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Araçların kasasındaki kapılar PTT personelince kilitlenecektir. Yüklenici </w:t>
      </w:r>
      <w:r w:rsidRPr="00A42A5F">
        <w:rPr>
          <w:rFonts w:ascii="Times New Roman" w:hAnsi="Times New Roman" w:cs="Times New Roman"/>
          <w:bCs/>
          <w:sz w:val="24"/>
          <w:szCs w:val="24"/>
        </w:rPr>
        <w:lastRenderedPageBreak/>
        <w:t>mutemet/sürücüler hiçbir şekilde kilitleme işlemi yapmayacaktır. Kilitlemenin mutemet/sürücüler tarafından yapılması durumunda yaşanacak aksaklıklardan yüklenici sorumlu olacaktır.</w:t>
      </w:r>
    </w:p>
    <w:p w14:paraId="434A185C" w14:textId="77777777" w:rsidR="00016480"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Mutemet/sürücüler </w:t>
      </w:r>
      <w:r w:rsidRPr="00A42A5F">
        <w:rPr>
          <w:rFonts w:ascii="Times New Roman" w:hAnsi="Times New Roman" w:cs="Times New Roman"/>
          <w:sz w:val="24"/>
          <w:szCs w:val="24"/>
        </w:rPr>
        <w:t>PTT personelince yapılacak</w:t>
      </w:r>
      <w:r w:rsidRPr="00A42A5F">
        <w:rPr>
          <w:rFonts w:ascii="Times New Roman" w:hAnsi="Times New Roman" w:cs="Times New Roman"/>
          <w:bCs/>
          <w:sz w:val="24"/>
          <w:szCs w:val="24"/>
        </w:rPr>
        <w:t xml:space="preserve"> kilitleme sonrası mekanik sayaçta ya da plastik emniyet kilidinde yazılı rakamın sefer kağıdına yazılan rakam ile aynı olup olmadığını mutlaka kontrol edecektir.</w:t>
      </w:r>
    </w:p>
    <w:p w14:paraId="40FBA508" w14:textId="5EEB3FF2" w:rsidR="00016480"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sz w:val="24"/>
          <w:szCs w:val="24"/>
        </w:rPr>
        <w:t>Gönderilerin yükleme/boşaltma ve istifleme işleri mutemet/sürücülerce EK: 4’deki</w:t>
      </w:r>
      <w:r w:rsidRPr="00A42A5F">
        <w:rPr>
          <w:rFonts w:ascii="Times New Roman" w:hAnsi="Times New Roman" w:cs="Times New Roman"/>
          <w:color w:val="FF0000"/>
          <w:sz w:val="24"/>
          <w:szCs w:val="24"/>
        </w:rPr>
        <w:t xml:space="preserve"> </w:t>
      </w:r>
      <w:r w:rsidRPr="00A42A5F">
        <w:rPr>
          <w:rFonts w:ascii="Times New Roman" w:hAnsi="Times New Roman" w:cs="Times New Roman"/>
          <w:sz w:val="24"/>
          <w:szCs w:val="24"/>
        </w:rPr>
        <w:t>talimata göre yapılacaktır. Yüklenici firma çalıştıracağı mutemet/sürücülere bu talimatı imzalattırarak kontrol merkezine verecektir. Yükleme/boşaltma ve istiflemenin düzgün yapılmaması durumunda konu hakkında tutanak düzenlenir ve cezai işlem uygulanır.</w:t>
      </w:r>
      <w:r w:rsidR="008C0CB8">
        <w:rPr>
          <w:rFonts w:ascii="Times New Roman" w:hAnsi="Times New Roman" w:cs="Times New Roman"/>
          <w:sz w:val="24"/>
          <w:szCs w:val="24"/>
        </w:rPr>
        <w:t xml:space="preserve"> Yük ve yolcu taşıma müsaadeli hatlarda yüklenici firma mutemet/sürücülerince talimat imzalattırılmayacaktır.</w:t>
      </w:r>
    </w:p>
    <w:p w14:paraId="3E755251" w14:textId="4FB72B0E" w:rsidR="002902AE" w:rsidRPr="00A42A5F" w:rsidRDefault="002902AE" w:rsidP="00A42A5F">
      <w:pPr>
        <w:widowControl w:val="0"/>
        <w:numPr>
          <w:ilvl w:val="1"/>
          <w:numId w:val="16"/>
        </w:numPr>
        <w:tabs>
          <w:tab w:val="left" w:pos="1134"/>
          <w:tab w:val="left" w:pos="1276"/>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İş bu Şartnamede mutemet/sürücülere posta teslim edilmemesini içeren durumlarda mutemet/sürücü görevlendirilmemiş olarak değerlendirilecektir.</w:t>
      </w:r>
    </w:p>
    <w:p w14:paraId="35E3CBEA" w14:textId="77777777" w:rsidR="002902AE" w:rsidRPr="00A42A5F" w:rsidRDefault="002902AE" w:rsidP="002902AE">
      <w:pPr>
        <w:rPr>
          <w:rFonts w:ascii="Times New Roman" w:hAnsi="Times New Roman" w:cs="Times New Roman"/>
          <w:sz w:val="24"/>
          <w:szCs w:val="24"/>
        </w:rPr>
      </w:pPr>
    </w:p>
    <w:p w14:paraId="2CD8DA65" w14:textId="476D889E" w:rsidR="002902AE" w:rsidRPr="00A42A5F" w:rsidRDefault="002902AE" w:rsidP="00A42A5F">
      <w:pPr>
        <w:widowControl w:val="0"/>
        <w:numPr>
          <w:ilvl w:val="0"/>
          <w:numId w:val="38"/>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sz w:val="24"/>
          <w:szCs w:val="24"/>
        </w:rPr>
        <w:tab/>
      </w:r>
      <w:r w:rsidRPr="00A42A5F">
        <w:rPr>
          <w:rFonts w:ascii="Times New Roman" w:hAnsi="Times New Roman" w:cs="Times New Roman"/>
          <w:color w:val="FF0000"/>
          <w:sz w:val="24"/>
          <w:szCs w:val="24"/>
        </w:rPr>
        <w:t xml:space="preserve"> </w:t>
      </w:r>
      <w:r w:rsidRPr="00A42A5F">
        <w:rPr>
          <w:rFonts w:ascii="Times New Roman" w:hAnsi="Times New Roman" w:cs="Times New Roman"/>
          <w:b/>
          <w:bCs/>
          <w:sz w:val="24"/>
          <w:szCs w:val="24"/>
        </w:rPr>
        <w:t>POSTALARIN TAŞINMASI</w:t>
      </w:r>
    </w:p>
    <w:p w14:paraId="163F30DB" w14:textId="77777777" w:rsidR="002902AE" w:rsidRPr="00A42A5F" w:rsidRDefault="002902AE" w:rsidP="00A42A5F">
      <w:pPr>
        <w:widowControl w:val="0"/>
        <w:numPr>
          <w:ilvl w:val="1"/>
          <w:numId w:val="34"/>
        </w:numPr>
        <w:tabs>
          <w:tab w:val="left" w:pos="1134"/>
          <w:tab w:val="left" w:pos="1276"/>
        </w:tabs>
        <w:autoSpaceDE w:val="0"/>
        <w:autoSpaceDN w:val="0"/>
        <w:adjustRightInd w:val="0"/>
        <w:spacing w:after="0" w:line="240" w:lineRule="auto"/>
        <w:ind w:right="-1"/>
        <w:rPr>
          <w:rFonts w:ascii="Times New Roman" w:hAnsi="Times New Roman" w:cs="Times New Roman"/>
          <w:bCs/>
          <w:sz w:val="24"/>
          <w:szCs w:val="24"/>
        </w:rPr>
      </w:pPr>
      <w:r w:rsidRPr="00A42A5F">
        <w:rPr>
          <w:rFonts w:ascii="Times New Roman" w:hAnsi="Times New Roman" w:cs="Times New Roman"/>
          <w:b/>
          <w:bCs/>
          <w:sz w:val="24"/>
          <w:szCs w:val="24"/>
        </w:rPr>
        <w:tab/>
        <w:t>Münhasıran Posta Taşıma Şartlı</w:t>
      </w:r>
      <w:r w:rsidRPr="00A42A5F">
        <w:rPr>
          <w:rFonts w:ascii="Times New Roman" w:hAnsi="Times New Roman" w:cs="Times New Roman"/>
          <w:b/>
          <w:bCs/>
          <w:color w:val="FF0000"/>
          <w:sz w:val="24"/>
          <w:szCs w:val="24"/>
        </w:rPr>
        <w:t xml:space="preserve"> </w:t>
      </w:r>
      <w:r w:rsidRPr="00A42A5F">
        <w:rPr>
          <w:rFonts w:ascii="Times New Roman" w:hAnsi="Times New Roman" w:cs="Times New Roman"/>
          <w:b/>
          <w:bCs/>
          <w:sz w:val="24"/>
          <w:szCs w:val="24"/>
        </w:rPr>
        <w:t>Posta Hatları</w:t>
      </w:r>
      <w:r w:rsidRPr="00A42A5F">
        <w:rPr>
          <w:rFonts w:ascii="Times New Roman" w:hAnsi="Times New Roman" w:cs="Times New Roman"/>
          <w:bCs/>
          <w:sz w:val="24"/>
          <w:szCs w:val="24"/>
        </w:rPr>
        <w:t>:</w:t>
      </w:r>
      <w:r w:rsidRPr="00A42A5F">
        <w:rPr>
          <w:rFonts w:ascii="Times New Roman" w:hAnsi="Times New Roman" w:cs="Times New Roman"/>
          <w:bCs/>
          <w:color w:val="FF0000"/>
          <w:sz w:val="24"/>
          <w:szCs w:val="24"/>
        </w:rPr>
        <w:t xml:space="preserve"> </w:t>
      </w:r>
    </w:p>
    <w:p w14:paraId="11420512" w14:textId="77777777" w:rsidR="002902AE" w:rsidRPr="00A42A5F" w:rsidRDefault="002902AE" w:rsidP="00016480">
      <w:pPr>
        <w:widowControl w:val="0"/>
        <w:autoSpaceDE w:val="0"/>
        <w:autoSpaceDN w:val="0"/>
        <w:adjustRightInd w:val="0"/>
        <w:ind w:right="-1" w:firstLine="567"/>
        <w:jc w:val="both"/>
        <w:rPr>
          <w:rFonts w:ascii="Times New Roman" w:hAnsi="Times New Roman" w:cs="Times New Roman"/>
          <w:sz w:val="24"/>
          <w:szCs w:val="24"/>
        </w:rPr>
      </w:pPr>
      <w:r w:rsidRPr="00A42A5F">
        <w:rPr>
          <w:rFonts w:ascii="Times New Roman" w:hAnsi="Times New Roman" w:cs="Times New Roman"/>
          <w:bCs/>
          <w:sz w:val="24"/>
          <w:szCs w:val="24"/>
        </w:rPr>
        <w:t xml:space="preserve">Araçlarda, “münhasıran” posta taşınacaktır. PTT tarafından verilen postaların dışında herhangi bir yük-eşya veya yolcu taşınamaz. Ancak, posta taşıyan yüklenici veya mutemet/sürücüleri kanunen taşınması, bulundurulması yasak olmayan nitelikteki </w:t>
      </w:r>
      <w:smartTag w:uri="urn:schemas-microsoft-com:office:smarttags" w:element="metricconverter">
        <w:smartTagPr>
          <w:attr w:name="ProductID" w:val="15 kg"/>
        </w:smartTagPr>
        <w:r w:rsidRPr="00A42A5F">
          <w:rPr>
            <w:rFonts w:ascii="Times New Roman" w:hAnsi="Times New Roman" w:cs="Times New Roman"/>
            <w:bCs/>
            <w:sz w:val="24"/>
            <w:szCs w:val="24"/>
          </w:rPr>
          <w:t>15 kg</w:t>
        </w:r>
      </w:smartTag>
      <w:r w:rsidRPr="00A42A5F">
        <w:rPr>
          <w:rFonts w:ascii="Times New Roman" w:hAnsi="Times New Roman" w:cs="Times New Roman"/>
          <w:bCs/>
          <w:sz w:val="24"/>
          <w:szCs w:val="24"/>
        </w:rPr>
        <w:t xml:space="preserve">’ı geçmeyen şahsi eşyalarını taşıyabilecektir. Şahsi eşyalar dahil “araç kasasında” yüklenici ve mutemet/sürücülere ait hiçbir malzeme bulundurulmayacaktır. </w:t>
      </w:r>
      <w:r w:rsidRPr="00A42A5F">
        <w:rPr>
          <w:rFonts w:ascii="Times New Roman" w:hAnsi="Times New Roman" w:cs="Times New Roman"/>
          <w:sz w:val="24"/>
          <w:szCs w:val="24"/>
        </w:rPr>
        <w:t>Aksi takdirde cezai işlem uygulanır.</w:t>
      </w:r>
    </w:p>
    <w:p w14:paraId="47E9262F" w14:textId="566AA8A6" w:rsidR="00016480" w:rsidRPr="00A42A5F" w:rsidRDefault="002902AE" w:rsidP="00A42A5F">
      <w:pPr>
        <w:widowControl w:val="0"/>
        <w:numPr>
          <w:ilvl w:val="1"/>
          <w:numId w:val="34"/>
        </w:numPr>
        <w:tabs>
          <w:tab w:val="left" w:pos="1134"/>
          <w:tab w:val="left" w:pos="1276"/>
        </w:tabs>
        <w:autoSpaceDE w:val="0"/>
        <w:autoSpaceDN w:val="0"/>
        <w:adjustRightInd w:val="0"/>
        <w:spacing w:after="0" w:line="240" w:lineRule="auto"/>
        <w:ind w:right="-1"/>
        <w:rPr>
          <w:rFonts w:ascii="Times New Roman" w:hAnsi="Times New Roman" w:cs="Times New Roman"/>
          <w:sz w:val="24"/>
          <w:szCs w:val="24"/>
        </w:rPr>
      </w:pPr>
      <w:r w:rsidRPr="00A42A5F">
        <w:rPr>
          <w:rFonts w:ascii="Times New Roman" w:hAnsi="Times New Roman" w:cs="Times New Roman"/>
          <w:b/>
          <w:bCs/>
          <w:sz w:val="24"/>
          <w:szCs w:val="24"/>
        </w:rPr>
        <w:t>Araçların Posta Taşımak Üzere Hazır Bulunması:</w:t>
      </w:r>
    </w:p>
    <w:p w14:paraId="54D4BE65" w14:textId="77777777" w:rsidR="00016480" w:rsidRPr="00A42A5F" w:rsidRDefault="00016480" w:rsidP="00016480">
      <w:pPr>
        <w:widowControl w:val="0"/>
        <w:tabs>
          <w:tab w:val="left" w:pos="1134"/>
          <w:tab w:val="left" w:pos="1276"/>
        </w:tabs>
        <w:autoSpaceDE w:val="0"/>
        <w:autoSpaceDN w:val="0"/>
        <w:adjustRightInd w:val="0"/>
        <w:spacing w:after="0" w:line="240" w:lineRule="auto"/>
        <w:ind w:left="720" w:right="-1"/>
        <w:rPr>
          <w:rFonts w:ascii="Times New Roman" w:hAnsi="Times New Roman" w:cs="Times New Roman"/>
          <w:sz w:val="24"/>
          <w:szCs w:val="24"/>
        </w:rPr>
      </w:pPr>
    </w:p>
    <w:p w14:paraId="0B9450AD" w14:textId="77777777" w:rsidR="00016480" w:rsidRPr="00A42A5F" w:rsidRDefault="002902AE" w:rsidP="00A42A5F">
      <w:pPr>
        <w:widowControl w:val="0"/>
        <w:numPr>
          <w:ilvl w:val="2"/>
          <w:numId w:val="34"/>
        </w:numPr>
        <w:tabs>
          <w:tab w:val="left" w:pos="1134"/>
          <w:tab w:val="left" w:pos="1276"/>
        </w:tabs>
        <w:autoSpaceDE w:val="0"/>
        <w:autoSpaceDN w:val="0"/>
        <w:adjustRightInd w:val="0"/>
        <w:spacing w:after="0" w:line="240" w:lineRule="auto"/>
        <w:ind w:left="567" w:right="-1"/>
        <w:jc w:val="both"/>
        <w:rPr>
          <w:rFonts w:ascii="Times New Roman" w:hAnsi="Times New Roman" w:cs="Times New Roman"/>
          <w:sz w:val="24"/>
          <w:szCs w:val="24"/>
        </w:rPr>
      </w:pPr>
      <w:r w:rsidRPr="00A42A5F">
        <w:rPr>
          <w:rFonts w:ascii="Times New Roman" w:hAnsi="Times New Roman" w:cs="Times New Roman"/>
          <w:sz w:val="24"/>
          <w:szCs w:val="24"/>
        </w:rPr>
        <w:t>Yüklenici veya mutemet/sürücüleri, sefer tarifesinde gösterilen gün ve saatlere göre postaların yükleme süresini de dikkate alarak uç merkezde hazır bulunacaktır</w:t>
      </w:r>
      <w:r w:rsidRPr="00A42A5F">
        <w:rPr>
          <w:rFonts w:ascii="Times New Roman" w:hAnsi="Times New Roman" w:cs="Times New Roman"/>
          <w:color w:val="FF0000"/>
          <w:sz w:val="24"/>
          <w:szCs w:val="24"/>
        </w:rPr>
        <w:t xml:space="preserve">. </w:t>
      </w:r>
      <w:r w:rsidRPr="00A42A5F">
        <w:rPr>
          <w:rFonts w:ascii="Times New Roman" w:hAnsi="Times New Roman" w:cs="Times New Roman"/>
          <w:sz w:val="24"/>
          <w:szCs w:val="24"/>
        </w:rPr>
        <w:t xml:space="preserve">Ancak; PTT tarafından bir talep olması (ihtiyaç olması) durumunda bu süre hareket saatinden 2 saat öncesine kadar alınabilir. </w:t>
      </w:r>
    </w:p>
    <w:p w14:paraId="2224ABCD" w14:textId="77777777" w:rsidR="001B2777" w:rsidRPr="00A42A5F" w:rsidRDefault="002902AE" w:rsidP="00A42A5F">
      <w:pPr>
        <w:widowControl w:val="0"/>
        <w:numPr>
          <w:ilvl w:val="2"/>
          <w:numId w:val="34"/>
        </w:numPr>
        <w:tabs>
          <w:tab w:val="left" w:pos="1134"/>
          <w:tab w:val="left" w:pos="1276"/>
        </w:tabs>
        <w:autoSpaceDE w:val="0"/>
        <w:autoSpaceDN w:val="0"/>
        <w:adjustRightInd w:val="0"/>
        <w:spacing w:after="0" w:line="240" w:lineRule="auto"/>
        <w:ind w:left="567" w:right="-1"/>
        <w:jc w:val="both"/>
        <w:rPr>
          <w:rFonts w:ascii="Times New Roman" w:hAnsi="Times New Roman" w:cs="Times New Roman"/>
          <w:sz w:val="24"/>
          <w:szCs w:val="24"/>
        </w:rPr>
      </w:pPr>
      <w:r w:rsidRPr="00A42A5F">
        <w:rPr>
          <w:rFonts w:ascii="Times New Roman" w:hAnsi="Times New Roman" w:cs="Times New Roman"/>
          <w:sz w:val="24"/>
          <w:szCs w:val="24"/>
        </w:rPr>
        <w:t xml:space="preserve">Yüklenici veya mutemet/sürücüleri, yukarıda belirtildiği şekilde araçları ile birlikte uç merkezlere gelerek postaların yüklenmesi için hazır olmadığı takdirde, ilgili </w:t>
      </w:r>
      <w:r w:rsidRPr="00A42A5F">
        <w:rPr>
          <w:rFonts w:ascii="Times New Roman" w:hAnsi="Times New Roman" w:cs="Times New Roman"/>
          <w:bCs/>
          <w:sz w:val="24"/>
          <w:szCs w:val="24"/>
        </w:rPr>
        <w:t>PTT</w:t>
      </w:r>
      <w:r w:rsidRPr="00A42A5F">
        <w:rPr>
          <w:rFonts w:ascii="Times New Roman" w:hAnsi="Times New Roman" w:cs="Times New Roman"/>
          <w:sz w:val="24"/>
          <w:szCs w:val="24"/>
        </w:rPr>
        <w:t xml:space="preserve"> işyeri en fazla hareket saatinden 1 saat sonrasına kadar bekleyecek, bu sürenin aşılması durumunda, ilgili PTT işyeri araç kiralamakta veya kendi imkanı ile posta taşımakta serbest olacaktır.</w:t>
      </w:r>
    </w:p>
    <w:p w14:paraId="23B5262D" w14:textId="77777777" w:rsidR="001B2777" w:rsidRPr="00A42A5F" w:rsidRDefault="002902AE" w:rsidP="00A42A5F">
      <w:pPr>
        <w:widowControl w:val="0"/>
        <w:numPr>
          <w:ilvl w:val="3"/>
          <w:numId w:val="34"/>
        </w:numPr>
        <w:tabs>
          <w:tab w:val="left" w:pos="1134"/>
          <w:tab w:val="left" w:pos="1276"/>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Cs/>
          <w:sz w:val="24"/>
          <w:szCs w:val="24"/>
        </w:rPr>
        <w:t>İlgili PTT</w:t>
      </w:r>
      <w:r w:rsidRPr="00A42A5F">
        <w:rPr>
          <w:rFonts w:ascii="Times New Roman" w:hAnsi="Times New Roman" w:cs="Times New Roman"/>
          <w:sz w:val="24"/>
          <w:szCs w:val="24"/>
        </w:rPr>
        <w:t xml:space="preserve"> işyeri henüz araç kiralamamış veya kendi imkanı ile posta taşıttırmamış yüklenici de araç temin etmiş ise, postalar yükleniciye ait araç ile taşıtılır, ancak gecikme cezası (mücbir sebepler hariç) uygulanır. </w:t>
      </w:r>
    </w:p>
    <w:p w14:paraId="75F6957D" w14:textId="77777777" w:rsidR="001B2777" w:rsidRPr="00A42A5F" w:rsidRDefault="002902AE" w:rsidP="00A42A5F">
      <w:pPr>
        <w:widowControl w:val="0"/>
        <w:numPr>
          <w:ilvl w:val="3"/>
          <w:numId w:val="34"/>
        </w:numPr>
        <w:tabs>
          <w:tab w:val="left" w:pos="1134"/>
          <w:tab w:val="left" w:pos="1276"/>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Yüklenici o günkü sefer için araç temin etmemiş ve i</w:t>
      </w:r>
      <w:r w:rsidRPr="00A42A5F">
        <w:rPr>
          <w:rFonts w:ascii="Times New Roman" w:hAnsi="Times New Roman" w:cs="Times New Roman"/>
          <w:bCs/>
          <w:sz w:val="24"/>
          <w:szCs w:val="24"/>
        </w:rPr>
        <w:t>lgili PTT</w:t>
      </w:r>
      <w:r w:rsidRPr="00A42A5F">
        <w:rPr>
          <w:rFonts w:ascii="Times New Roman" w:hAnsi="Times New Roman" w:cs="Times New Roman"/>
          <w:sz w:val="24"/>
          <w:szCs w:val="24"/>
        </w:rPr>
        <w:t xml:space="preserve"> işyeri araç kiralamış veya kendi imkanları ile postayı taşımış ise yükleniciye o sefere ait istihkakı ödenmez, ayrıca cezai işlem uygulanır. Bu durumda, yüklenici sonradan araç temin etse dahi posta teslim edilmez. Ayrıca, yüklenici bundan kaynaklı herhangi bir hak talebinde bulunamaz. </w:t>
      </w:r>
    </w:p>
    <w:p w14:paraId="70EEB63B" w14:textId="77777777" w:rsidR="001B2777" w:rsidRPr="00A42A5F" w:rsidRDefault="002902AE" w:rsidP="00A42A5F">
      <w:pPr>
        <w:widowControl w:val="0"/>
        <w:numPr>
          <w:ilvl w:val="3"/>
          <w:numId w:val="34"/>
        </w:numPr>
        <w:tabs>
          <w:tab w:val="left" w:pos="1134"/>
          <w:tab w:val="left" w:pos="1276"/>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Yüklenici o günkü sefer için araç temin etmemiş, i</w:t>
      </w:r>
      <w:r w:rsidRPr="00A42A5F">
        <w:rPr>
          <w:rFonts w:ascii="Times New Roman" w:hAnsi="Times New Roman" w:cs="Times New Roman"/>
          <w:bCs/>
          <w:sz w:val="24"/>
          <w:szCs w:val="24"/>
        </w:rPr>
        <w:t>lgili PTT</w:t>
      </w:r>
      <w:r w:rsidRPr="00A42A5F">
        <w:rPr>
          <w:rFonts w:ascii="Times New Roman" w:hAnsi="Times New Roman" w:cs="Times New Roman"/>
          <w:sz w:val="24"/>
          <w:szCs w:val="24"/>
        </w:rPr>
        <w:t xml:space="preserve"> işyerince </w:t>
      </w:r>
      <w:r w:rsidRPr="00A42A5F">
        <w:rPr>
          <w:rFonts w:ascii="Times New Roman" w:hAnsi="Times New Roman" w:cs="Times New Roman"/>
          <w:bCs/>
          <w:sz w:val="24"/>
          <w:szCs w:val="24"/>
        </w:rPr>
        <w:t xml:space="preserve">araç kiralanamamış veya kendi imkanları ile postayı taşıyamamış ise yükleniciye </w:t>
      </w:r>
      <w:r w:rsidRPr="00A42A5F">
        <w:rPr>
          <w:rFonts w:ascii="Times New Roman" w:hAnsi="Times New Roman" w:cs="Times New Roman"/>
          <w:sz w:val="24"/>
          <w:szCs w:val="24"/>
        </w:rPr>
        <w:t xml:space="preserve">o sefere ait istihkakı ödenmez, ayrıca </w:t>
      </w:r>
      <w:r w:rsidRPr="00A42A5F">
        <w:rPr>
          <w:rFonts w:ascii="Times New Roman" w:hAnsi="Times New Roman" w:cs="Times New Roman"/>
          <w:bCs/>
          <w:sz w:val="24"/>
          <w:szCs w:val="24"/>
        </w:rPr>
        <w:t>cezai işlem uygulanır.</w:t>
      </w:r>
      <w:r w:rsidRPr="00A42A5F">
        <w:rPr>
          <w:rFonts w:ascii="Times New Roman" w:hAnsi="Times New Roman" w:cs="Times New Roman"/>
          <w:bCs/>
          <w:color w:val="FF0000"/>
          <w:sz w:val="24"/>
          <w:szCs w:val="24"/>
        </w:rPr>
        <w:t xml:space="preserve"> </w:t>
      </w:r>
    </w:p>
    <w:p w14:paraId="66E21292" w14:textId="02898638" w:rsidR="002902AE" w:rsidRPr="00A42A5F" w:rsidRDefault="002902AE" w:rsidP="00A42A5F">
      <w:pPr>
        <w:widowControl w:val="0"/>
        <w:numPr>
          <w:ilvl w:val="3"/>
          <w:numId w:val="34"/>
        </w:numPr>
        <w:tabs>
          <w:tab w:val="left" w:pos="1134"/>
          <w:tab w:val="left" w:pos="1276"/>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Sefer sırasında aracın seferini tamamlayamaması durumunda; yüklenicinin başka bir araç temin etmesi, </w:t>
      </w:r>
      <w:r w:rsidRPr="00A42A5F">
        <w:rPr>
          <w:rFonts w:ascii="Times New Roman" w:hAnsi="Times New Roman" w:cs="Times New Roman"/>
          <w:bCs/>
          <w:sz w:val="24"/>
          <w:szCs w:val="24"/>
        </w:rPr>
        <w:t>ilgili PTT</w:t>
      </w:r>
      <w:r w:rsidRPr="00A42A5F">
        <w:rPr>
          <w:rFonts w:ascii="Times New Roman" w:hAnsi="Times New Roman" w:cs="Times New Roman"/>
          <w:sz w:val="24"/>
          <w:szCs w:val="24"/>
        </w:rPr>
        <w:t xml:space="preserve"> işyerinin araç kiralaması, </w:t>
      </w:r>
      <w:r w:rsidRPr="00A42A5F">
        <w:rPr>
          <w:rFonts w:ascii="Times New Roman" w:hAnsi="Times New Roman" w:cs="Times New Roman"/>
          <w:bCs/>
          <w:sz w:val="24"/>
          <w:szCs w:val="24"/>
        </w:rPr>
        <w:t>ilgili PTT</w:t>
      </w:r>
      <w:r w:rsidRPr="00A42A5F">
        <w:rPr>
          <w:rFonts w:ascii="Times New Roman" w:hAnsi="Times New Roman" w:cs="Times New Roman"/>
          <w:sz w:val="24"/>
          <w:szCs w:val="24"/>
        </w:rPr>
        <w:t xml:space="preserve"> işyerinin kendi imkanları ile postayı taşıması veya </w:t>
      </w:r>
      <w:r w:rsidRPr="00A42A5F">
        <w:rPr>
          <w:rFonts w:ascii="Times New Roman" w:hAnsi="Times New Roman" w:cs="Times New Roman"/>
          <w:sz w:val="24"/>
          <w:szCs w:val="24"/>
        </w:rPr>
        <w:lastRenderedPageBreak/>
        <w:t xml:space="preserve">postaların söz konusu seferde taşınamaması durumlarında o sefere ait istihkak ödenir, ancak cezai işlem uygulanır. </w:t>
      </w:r>
    </w:p>
    <w:p w14:paraId="09EF5A89" w14:textId="77777777" w:rsidR="002902AE" w:rsidRPr="00A42A5F" w:rsidRDefault="002902AE" w:rsidP="002902AE">
      <w:pPr>
        <w:widowControl w:val="0"/>
        <w:tabs>
          <w:tab w:val="left" w:pos="1276"/>
          <w:tab w:val="left" w:pos="1843"/>
        </w:tabs>
        <w:autoSpaceDE w:val="0"/>
        <w:autoSpaceDN w:val="0"/>
        <w:adjustRightInd w:val="0"/>
        <w:ind w:left="567" w:right="-1"/>
        <w:rPr>
          <w:rFonts w:ascii="Times New Roman" w:hAnsi="Times New Roman" w:cs="Times New Roman"/>
          <w:sz w:val="24"/>
          <w:szCs w:val="24"/>
        </w:rPr>
      </w:pPr>
      <w:r w:rsidRPr="00A42A5F">
        <w:rPr>
          <w:rFonts w:ascii="Times New Roman" w:hAnsi="Times New Roman" w:cs="Times New Roman"/>
          <w:sz w:val="24"/>
          <w:szCs w:val="24"/>
        </w:rPr>
        <w:tab/>
      </w:r>
    </w:p>
    <w:p w14:paraId="3E70F809" w14:textId="75DE4BD0" w:rsidR="002902AE" w:rsidRPr="00A42A5F" w:rsidRDefault="002902AE" w:rsidP="00A42A5F">
      <w:pPr>
        <w:widowControl w:val="0"/>
        <w:numPr>
          <w:ilvl w:val="2"/>
          <w:numId w:val="34"/>
        </w:numPr>
        <w:tabs>
          <w:tab w:val="left" w:pos="1134"/>
          <w:tab w:val="left" w:pos="1276"/>
        </w:tabs>
        <w:autoSpaceDE w:val="0"/>
        <w:autoSpaceDN w:val="0"/>
        <w:adjustRightInd w:val="0"/>
        <w:spacing w:after="0" w:line="240" w:lineRule="auto"/>
        <w:ind w:left="567" w:right="-1"/>
        <w:jc w:val="both"/>
        <w:rPr>
          <w:rFonts w:ascii="Times New Roman" w:hAnsi="Times New Roman" w:cs="Times New Roman"/>
          <w:sz w:val="24"/>
          <w:szCs w:val="24"/>
        </w:rPr>
      </w:pPr>
      <w:r w:rsidRPr="00A42A5F">
        <w:rPr>
          <w:rFonts w:ascii="Times New Roman" w:hAnsi="Times New Roman" w:cs="Times New Roman"/>
          <w:sz w:val="24"/>
          <w:szCs w:val="24"/>
        </w:rPr>
        <w:t xml:space="preserve">11.2 madde kapsamında yüklenici kusurundan kaynaklı yaşanacak gecikmeli teslimlerde, 11.6 maddesine göre işlem yapılır, ayrıca 11.5 madde kapsamındaki alınmayan veya devire kalan posta cezası uygulanmaz. </w:t>
      </w:r>
    </w:p>
    <w:p w14:paraId="006D3133" w14:textId="0A345943" w:rsidR="001B2777" w:rsidRPr="00A42A5F" w:rsidRDefault="001B2777" w:rsidP="001B2777">
      <w:pPr>
        <w:widowControl w:val="0"/>
        <w:autoSpaceDE w:val="0"/>
        <w:autoSpaceDN w:val="0"/>
        <w:adjustRightInd w:val="0"/>
        <w:spacing w:after="0" w:line="240" w:lineRule="auto"/>
        <w:ind w:left="720" w:right="-1"/>
        <w:rPr>
          <w:rFonts w:ascii="Times New Roman" w:hAnsi="Times New Roman" w:cs="Times New Roman"/>
          <w:b/>
          <w:bCs/>
          <w:sz w:val="24"/>
          <w:szCs w:val="24"/>
        </w:rPr>
      </w:pPr>
    </w:p>
    <w:p w14:paraId="0042E699" w14:textId="1D1D19A3" w:rsidR="002902AE" w:rsidRPr="00A42A5F" w:rsidRDefault="002902AE" w:rsidP="00A42A5F">
      <w:pPr>
        <w:widowControl w:val="0"/>
        <w:numPr>
          <w:ilvl w:val="1"/>
          <w:numId w:val="34"/>
        </w:numPr>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Posta teslim bordroları:</w:t>
      </w:r>
    </w:p>
    <w:p w14:paraId="0CB66DA0" w14:textId="77777777" w:rsidR="004004C2" w:rsidRPr="00A42A5F" w:rsidRDefault="002902AE" w:rsidP="004004C2">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Posta teslim bordroları, 1 (bir) nüshası düzenleyen işyerinde, 1 (bir) nüshası teslim alan işyerinde, 1 (bir) nüshası ise yüklenicide kalmak üzere en az 3 (üç) nüsha olarak düzenlenir </w:t>
      </w:r>
      <w:r w:rsidRPr="00A42A5F">
        <w:rPr>
          <w:rFonts w:ascii="Times New Roman" w:hAnsi="Times New Roman" w:cs="Times New Roman"/>
          <w:sz w:val="24"/>
          <w:szCs w:val="24"/>
        </w:rPr>
        <w:t>ve ilgililerce imzalanır.</w:t>
      </w:r>
    </w:p>
    <w:p w14:paraId="1ACD91E9" w14:textId="77777777" w:rsidR="004004C2" w:rsidRPr="00A42A5F" w:rsidRDefault="002902AE" w:rsidP="004004C2">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Alıp verme aşamasında tespit edilen aksaklıklar hakkında tutanak tanzim edilir.</w:t>
      </w:r>
    </w:p>
    <w:p w14:paraId="7690843F" w14:textId="63C86B69"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posta teslim bordrolarının bir örneğini sözleşme süresi bitiminden itibaren asgari 3 (üç) yıl saklayacak, istendiğinde ibraz edecektir. İbraz edemediği takdirde doğmuş veya doğacak olan tüm sorumluluk yükleniciye aittir.</w:t>
      </w:r>
    </w:p>
    <w:p w14:paraId="212E5EA6" w14:textId="77777777"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PTT'nin iş akışında Posta Teslim Bordrosu düzenlenmesine ilişkin yapılacak değişiklilerden yüklenici bilgilendirilecektir. Yüklenici bu değişikliklere uymakla yükümlüdür. </w:t>
      </w:r>
    </w:p>
    <w:p w14:paraId="0AF1C03A" w14:textId="77777777" w:rsidR="002902AE" w:rsidRPr="00A42A5F" w:rsidRDefault="002902AE" w:rsidP="004004C2">
      <w:pPr>
        <w:widowControl w:val="0"/>
        <w:autoSpaceDE w:val="0"/>
        <w:autoSpaceDN w:val="0"/>
        <w:adjustRightInd w:val="0"/>
        <w:spacing w:after="0"/>
        <w:ind w:right="-1" w:firstLine="567"/>
        <w:rPr>
          <w:rFonts w:ascii="Times New Roman" w:hAnsi="Times New Roman" w:cs="Times New Roman"/>
          <w:sz w:val="24"/>
          <w:szCs w:val="24"/>
        </w:rPr>
      </w:pPr>
    </w:p>
    <w:p w14:paraId="77683434" w14:textId="77777777" w:rsidR="002902AE" w:rsidRPr="00A42A5F" w:rsidRDefault="002902AE" w:rsidP="00A42A5F">
      <w:pPr>
        <w:widowControl w:val="0"/>
        <w:numPr>
          <w:ilvl w:val="1"/>
          <w:numId w:val="34"/>
        </w:numPr>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Postaların teslim alınması:</w:t>
      </w:r>
    </w:p>
    <w:p w14:paraId="73A7A580" w14:textId="77777777"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Mutemet/sürücülere teslim edilecek her türlü gönderi ya da malzeme </w:t>
      </w:r>
      <w:proofErr w:type="spellStart"/>
      <w:r w:rsidRPr="00A42A5F">
        <w:rPr>
          <w:rFonts w:ascii="Times New Roman" w:hAnsi="Times New Roman" w:cs="Times New Roman"/>
          <w:bCs/>
          <w:sz w:val="24"/>
          <w:szCs w:val="24"/>
        </w:rPr>
        <w:t>PTB’ye</w:t>
      </w:r>
      <w:proofErr w:type="spellEnd"/>
      <w:r w:rsidRPr="00A42A5F">
        <w:rPr>
          <w:rFonts w:ascii="Times New Roman" w:hAnsi="Times New Roman" w:cs="Times New Roman"/>
          <w:bCs/>
          <w:sz w:val="24"/>
          <w:szCs w:val="24"/>
        </w:rPr>
        <w:t xml:space="preserve"> kayıtlı olacaktır. </w:t>
      </w:r>
      <w:proofErr w:type="spellStart"/>
      <w:r w:rsidRPr="00A42A5F">
        <w:rPr>
          <w:rFonts w:ascii="Times New Roman" w:hAnsi="Times New Roman" w:cs="Times New Roman"/>
          <w:bCs/>
          <w:sz w:val="24"/>
          <w:szCs w:val="24"/>
        </w:rPr>
        <w:t>PTB’de</w:t>
      </w:r>
      <w:proofErr w:type="spellEnd"/>
      <w:r w:rsidRPr="00A42A5F">
        <w:rPr>
          <w:rFonts w:ascii="Times New Roman" w:hAnsi="Times New Roman" w:cs="Times New Roman"/>
          <w:bCs/>
          <w:sz w:val="24"/>
          <w:szCs w:val="24"/>
        </w:rPr>
        <w:t xml:space="preserve"> kayıtlı olmayan hiçbir gönderi ya da malzeme (kafes, boş torba, kutu vs.) teslim edilmeyecek, bu yönde zorlama yapılmayacaktır. </w:t>
      </w:r>
    </w:p>
    <w:p w14:paraId="01850E06" w14:textId="77777777"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Mutemet/sürücüler kendilerine verilen her türlü posta maddesinin “posta teslim </w:t>
      </w:r>
      <w:proofErr w:type="spellStart"/>
      <w:r w:rsidRPr="00A42A5F">
        <w:rPr>
          <w:rFonts w:ascii="Times New Roman" w:hAnsi="Times New Roman" w:cs="Times New Roman"/>
          <w:bCs/>
          <w:sz w:val="24"/>
          <w:szCs w:val="24"/>
        </w:rPr>
        <w:t>bordrosu”nda</w:t>
      </w:r>
      <w:proofErr w:type="spellEnd"/>
      <w:r w:rsidRPr="00A42A5F">
        <w:rPr>
          <w:rFonts w:ascii="Times New Roman" w:hAnsi="Times New Roman" w:cs="Times New Roman"/>
          <w:bCs/>
          <w:sz w:val="24"/>
          <w:szCs w:val="24"/>
        </w:rPr>
        <w:t xml:space="preserve"> kayıtlı olup olmadığını kontrol etmek ve posta teslim bordrosunu imzalamak suretiyle teslim alacaktır. İçeriğinde posta maddeleri bulunan her türlü değer konulmuş/sigortalı ya da değer konulmamış kapları dikkatlice kontrol ederek (üzerlerindeki bant, mühür, kurşun veya plastik emniyet kilitlerinin sağlam, düzgün ambalajlı olup olmadığı) </w:t>
      </w:r>
      <w:r w:rsidRPr="00A42A5F">
        <w:rPr>
          <w:rFonts w:ascii="Times New Roman" w:hAnsi="Times New Roman" w:cs="Times New Roman"/>
          <w:sz w:val="24"/>
          <w:szCs w:val="24"/>
        </w:rPr>
        <w:t>imza karşılığı</w:t>
      </w:r>
      <w:r w:rsidRPr="00A42A5F">
        <w:rPr>
          <w:rFonts w:ascii="Times New Roman" w:hAnsi="Times New Roman" w:cs="Times New Roman"/>
          <w:bCs/>
          <w:sz w:val="24"/>
          <w:szCs w:val="24"/>
        </w:rPr>
        <w:t xml:space="preserve"> teslim alacak ve bunları tam ve sağlam olarak varış işyerindeki ilgili personele “posta teslim </w:t>
      </w:r>
      <w:proofErr w:type="spellStart"/>
      <w:r w:rsidRPr="00A42A5F">
        <w:rPr>
          <w:rFonts w:ascii="Times New Roman" w:hAnsi="Times New Roman" w:cs="Times New Roman"/>
          <w:bCs/>
          <w:sz w:val="24"/>
          <w:szCs w:val="24"/>
        </w:rPr>
        <w:t>bordrosu”na</w:t>
      </w:r>
      <w:proofErr w:type="spellEnd"/>
      <w:r w:rsidRPr="00A42A5F">
        <w:rPr>
          <w:rFonts w:ascii="Times New Roman" w:hAnsi="Times New Roman" w:cs="Times New Roman"/>
          <w:bCs/>
          <w:sz w:val="24"/>
          <w:szCs w:val="24"/>
        </w:rPr>
        <w:t xml:space="preserve"> imza karşılığı teslim edecektir.</w:t>
      </w:r>
    </w:p>
    <w:p w14:paraId="6877ACA8" w14:textId="77777777"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Güvenlik riski nedeniyle, değer konulmuş/sigortalı gönderiler hariç açıktan verilecek para vb. kıymetler </w:t>
      </w:r>
      <w:r w:rsidRPr="00A42A5F">
        <w:rPr>
          <w:rFonts w:ascii="Times New Roman" w:hAnsi="Times New Roman" w:cs="Times New Roman"/>
          <w:sz w:val="24"/>
          <w:szCs w:val="24"/>
        </w:rPr>
        <w:t xml:space="preserve">mutemet/sürücülerce teslim alınmayacaktır. </w:t>
      </w:r>
      <w:proofErr w:type="spellStart"/>
      <w:r w:rsidRPr="00A42A5F">
        <w:rPr>
          <w:rFonts w:ascii="Times New Roman" w:hAnsi="Times New Roman" w:cs="Times New Roman"/>
          <w:sz w:val="24"/>
          <w:szCs w:val="24"/>
        </w:rPr>
        <w:t>PTB'de</w:t>
      </w:r>
      <w:proofErr w:type="spellEnd"/>
      <w:r w:rsidRPr="00A42A5F">
        <w:rPr>
          <w:rFonts w:ascii="Times New Roman" w:hAnsi="Times New Roman" w:cs="Times New Roman"/>
          <w:sz w:val="24"/>
          <w:szCs w:val="24"/>
        </w:rPr>
        <w:t xml:space="preserve"> kayıtlı olmayan bu tür kıymetlerin</w:t>
      </w:r>
      <w:r w:rsidRPr="00A42A5F">
        <w:rPr>
          <w:rFonts w:ascii="Times New Roman" w:hAnsi="Times New Roman" w:cs="Times New Roman"/>
          <w:bCs/>
          <w:sz w:val="24"/>
          <w:szCs w:val="24"/>
        </w:rPr>
        <w:t xml:space="preserve"> taşınması yönünde mutemet/sürücülere baskı ve zorlama yapılmayacaktır.</w:t>
      </w:r>
    </w:p>
    <w:p w14:paraId="522796E0" w14:textId="77777777"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sz w:val="24"/>
          <w:szCs w:val="24"/>
        </w:rPr>
      </w:pPr>
      <w:proofErr w:type="spellStart"/>
      <w:r w:rsidRPr="00A42A5F">
        <w:rPr>
          <w:rFonts w:ascii="Times New Roman" w:hAnsi="Times New Roman" w:cs="Times New Roman"/>
          <w:sz w:val="24"/>
          <w:szCs w:val="24"/>
        </w:rPr>
        <w:t>PTB’de</w:t>
      </w:r>
      <w:proofErr w:type="spellEnd"/>
      <w:r w:rsidRPr="00A42A5F">
        <w:rPr>
          <w:rFonts w:ascii="Times New Roman" w:hAnsi="Times New Roman" w:cs="Times New Roman"/>
          <w:sz w:val="24"/>
          <w:szCs w:val="24"/>
        </w:rPr>
        <w:t xml:space="preserve"> kayıtlı posta maddelerinden eksik ve fazla ve/veya hasarlı olanlar </w:t>
      </w:r>
      <w:proofErr w:type="spellStart"/>
      <w:r w:rsidRPr="00A42A5F">
        <w:rPr>
          <w:rFonts w:ascii="Times New Roman" w:hAnsi="Times New Roman" w:cs="Times New Roman"/>
          <w:sz w:val="24"/>
          <w:szCs w:val="24"/>
        </w:rPr>
        <w:t>PTB’nin</w:t>
      </w:r>
      <w:proofErr w:type="spellEnd"/>
      <w:r w:rsidRPr="00A42A5F">
        <w:rPr>
          <w:rFonts w:ascii="Times New Roman" w:hAnsi="Times New Roman" w:cs="Times New Roman"/>
          <w:sz w:val="24"/>
          <w:szCs w:val="24"/>
        </w:rPr>
        <w:t xml:space="preserve"> her sureti üzerinde şerh edilir. Ayrıca mutemet/sürücünün adı soyadı, imzası ve araç plaka bilgisinin de yer aldığı ayrıntılı bir tutanak düzenlenir. Mutemet/sürücülerin tutanağı imzalamaması halinde ise “mutemet/sürücünün imzadan imtina ettiği” hususu açıkça belirtilir. </w:t>
      </w:r>
    </w:p>
    <w:p w14:paraId="53D3FF9E" w14:textId="5B63474C" w:rsidR="002902AE" w:rsidRPr="00A42A5F" w:rsidRDefault="002902AE" w:rsidP="004004C2">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Tutanak yerine, </w:t>
      </w:r>
      <w:proofErr w:type="spellStart"/>
      <w:r w:rsidRPr="00A42A5F">
        <w:rPr>
          <w:rFonts w:ascii="Times New Roman" w:hAnsi="Times New Roman" w:cs="Times New Roman"/>
          <w:sz w:val="24"/>
          <w:szCs w:val="24"/>
        </w:rPr>
        <w:t>PTB’nin</w:t>
      </w:r>
      <w:proofErr w:type="spellEnd"/>
      <w:r w:rsidRPr="00A42A5F">
        <w:rPr>
          <w:rFonts w:ascii="Times New Roman" w:hAnsi="Times New Roman" w:cs="Times New Roman"/>
          <w:sz w:val="24"/>
          <w:szCs w:val="24"/>
        </w:rPr>
        <w:t xml:space="preserve"> boş bir yerine veya arka sayfasına aksaklıkla ilgili tereddüde yer vermeyecek şekilde durumu açıklayıcı ifadelere yer verilerek, hemen altında mutemet/sürücünün adı, soyadı, imzası ve araç plakasını içeren bilgilerin bulunması halinde söz konusu belge, tutanak yerine kabul edilecektir.</w:t>
      </w:r>
    </w:p>
    <w:p w14:paraId="0AB31C88" w14:textId="77777777" w:rsidR="004004C2" w:rsidRPr="00A42A5F" w:rsidRDefault="004004C2" w:rsidP="004004C2">
      <w:pPr>
        <w:widowControl w:val="0"/>
        <w:autoSpaceDE w:val="0"/>
        <w:autoSpaceDN w:val="0"/>
        <w:adjustRightInd w:val="0"/>
        <w:spacing w:after="0"/>
        <w:ind w:right="-1" w:firstLine="567"/>
        <w:jc w:val="both"/>
        <w:rPr>
          <w:rFonts w:ascii="Times New Roman" w:hAnsi="Times New Roman" w:cs="Times New Roman"/>
          <w:sz w:val="24"/>
          <w:szCs w:val="24"/>
        </w:rPr>
      </w:pPr>
    </w:p>
    <w:p w14:paraId="4A5E27FB" w14:textId="77777777" w:rsidR="004004C2" w:rsidRPr="00A42A5F" w:rsidRDefault="002902AE" w:rsidP="00A42A5F">
      <w:pPr>
        <w:widowControl w:val="0"/>
        <w:numPr>
          <w:ilvl w:val="1"/>
          <w:numId w:val="34"/>
        </w:numPr>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 xml:space="preserve">Postaların bir kısmının alınmaması, geciktirilmesi veya başka yere bırakılması; </w:t>
      </w:r>
    </w:p>
    <w:p w14:paraId="7310E10E" w14:textId="35784CC0" w:rsidR="004004C2" w:rsidRPr="00A42A5F" w:rsidRDefault="002902AE" w:rsidP="00A42A5F">
      <w:pPr>
        <w:widowControl w:val="0"/>
        <w:numPr>
          <w:ilvl w:val="2"/>
          <w:numId w:val="34"/>
        </w:numPr>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Cs/>
          <w:sz w:val="24"/>
          <w:szCs w:val="24"/>
        </w:rPr>
        <w:t xml:space="preserve">PTT işyerlerinden kaynaklanan ya da mücbir sebepler dışında; araçlarda yer bulunduğu halde postaların bir kısmının veya tamamının teslim alınmaması ya da teslim edilmesi gereken gönderilerin güzergahın dönüşünde veya sonraki seferlerde gecikmeli olarak varış yerine teslim edilmesi veya postaların yanlış bir işyerine bırakılması halinde, mutemet/sürücünün imzasının yer aldığı bir </w:t>
      </w:r>
      <w:r w:rsidRPr="00A42A5F">
        <w:rPr>
          <w:rFonts w:ascii="Times New Roman" w:hAnsi="Times New Roman" w:cs="Times New Roman"/>
          <w:bCs/>
          <w:sz w:val="24"/>
          <w:szCs w:val="24"/>
        </w:rPr>
        <w:lastRenderedPageBreak/>
        <w:t xml:space="preserve">tutanak düzenlenir. Mutemet/sürücünün imzadan imtina etmesi halinde de düzenlenen tutanakta ayrıntıya (mutemet/sürücünün adı soyadı, imzası ve araç plaka bilgisinin de yer aldığı) yer verilir. Tutanakta alınmayan, devirli teslim edilen ya da yanlış işyerine bırakılan gönderi adedi (posta kap/torba içeriğindeki gönderi sayısına bakılmaz, her bir kap/torba tek gönderi olarak değerlendirilir) </w:t>
      </w:r>
      <w:r w:rsidR="007727A4" w:rsidRPr="00A42A5F">
        <w:rPr>
          <w:rFonts w:ascii="Times New Roman" w:hAnsi="Times New Roman" w:cs="Times New Roman"/>
          <w:bCs/>
          <w:sz w:val="24"/>
          <w:szCs w:val="24"/>
        </w:rPr>
        <w:t>belirtilir. Bu</w:t>
      </w:r>
      <w:r w:rsidRPr="00A42A5F">
        <w:rPr>
          <w:rFonts w:ascii="Times New Roman" w:hAnsi="Times New Roman" w:cs="Times New Roman"/>
          <w:bCs/>
          <w:sz w:val="24"/>
          <w:szCs w:val="24"/>
        </w:rPr>
        <w:t xml:space="preserve"> madde kapsamında yaşanan aksaklıklar nedeniyle uygulanacak cezaların yanı sıra, PTT’nin hak sahiplerine ve/veya karar vermeye yetkili mercilere ödemekle yükümlü olduğu tazminat, ceza, yollama ücretleri yükleniciye rücu edilir.</w:t>
      </w:r>
    </w:p>
    <w:p w14:paraId="21A445D2" w14:textId="6996BFBC" w:rsidR="002902AE" w:rsidRPr="00A42A5F" w:rsidRDefault="002902AE" w:rsidP="00A42A5F">
      <w:pPr>
        <w:widowControl w:val="0"/>
        <w:numPr>
          <w:ilvl w:val="2"/>
          <w:numId w:val="34"/>
        </w:numPr>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Cs/>
          <w:sz w:val="24"/>
          <w:szCs w:val="24"/>
        </w:rPr>
        <w:t xml:space="preserve">Sefer tarifesi gereği aracın hareket saati itibariyle postaların sevke hazır halde olmaması ya da araç kapasitesinin yetersiz kalması (dolu olması) nedeniyle devire kalan postalar için yüklenici hakkında işlem yapılmaz. Bu şekilde devire kalan postalar </w:t>
      </w:r>
      <w:proofErr w:type="spellStart"/>
      <w:r w:rsidRPr="00A42A5F">
        <w:rPr>
          <w:rFonts w:ascii="Times New Roman" w:hAnsi="Times New Roman" w:cs="Times New Roman"/>
          <w:bCs/>
          <w:sz w:val="24"/>
          <w:szCs w:val="24"/>
        </w:rPr>
        <w:t>PTB’ye</w:t>
      </w:r>
      <w:proofErr w:type="spellEnd"/>
      <w:r w:rsidRPr="00A42A5F">
        <w:rPr>
          <w:rFonts w:ascii="Times New Roman" w:hAnsi="Times New Roman" w:cs="Times New Roman"/>
          <w:bCs/>
          <w:sz w:val="24"/>
          <w:szCs w:val="24"/>
        </w:rPr>
        <w:t xml:space="preserve"> kaydedilmiş ise tenzil işlemi yapılır ve ilgili PTT işyeri personeli tarafından imzalanır. Tenzil işlemi gerekmesine rağmen işlem yapılmadan mutemet/sürücülerin </w:t>
      </w:r>
      <w:proofErr w:type="spellStart"/>
      <w:r w:rsidRPr="00A42A5F">
        <w:rPr>
          <w:rFonts w:ascii="Times New Roman" w:hAnsi="Times New Roman" w:cs="Times New Roman"/>
          <w:bCs/>
          <w:sz w:val="24"/>
          <w:szCs w:val="24"/>
        </w:rPr>
        <w:t>PTB’yi</w:t>
      </w:r>
      <w:proofErr w:type="spellEnd"/>
      <w:r w:rsidRPr="00A42A5F">
        <w:rPr>
          <w:rFonts w:ascii="Times New Roman" w:hAnsi="Times New Roman" w:cs="Times New Roman"/>
          <w:bCs/>
          <w:sz w:val="24"/>
          <w:szCs w:val="24"/>
        </w:rPr>
        <w:t xml:space="preserve"> imzalaması yönünde zorlama yapılamaz. </w:t>
      </w:r>
    </w:p>
    <w:p w14:paraId="57466DA1" w14:textId="77777777" w:rsidR="004004C2" w:rsidRPr="00A42A5F" w:rsidRDefault="004004C2" w:rsidP="004004C2">
      <w:pPr>
        <w:widowControl w:val="0"/>
        <w:autoSpaceDE w:val="0"/>
        <w:autoSpaceDN w:val="0"/>
        <w:adjustRightInd w:val="0"/>
        <w:spacing w:after="0" w:line="240" w:lineRule="auto"/>
        <w:ind w:left="1570" w:right="-1"/>
        <w:jc w:val="both"/>
        <w:rPr>
          <w:rFonts w:ascii="Times New Roman" w:hAnsi="Times New Roman" w:cs="Times New Roman"/>
          <w:b/>
          <w:bCs/>
          <w:sz w:val="24"/>
          <w:szCs w:val="24"/>
        </w:rPr>
      </w:pPr>
    </w:p>
    <w:p w14:paraId="361756D7" w14:textId="77777777" w:rsidR="002902AE" w:rsidRPr="00A42A5F" w:rsidRDefault="002902AE" w:rsidP="00A42A5F">
      <w:pPr>
        <w:widowControl w:val="0"/>
        <w:numPr>
          <w:ilvl w:val="1"/>
          <w:numId w:val="34"/>
        </w:numPr>
        <w:tabs>
          <w:tab w:val="left" w:pos="709"/>
          <w:tab w:val="left" w:pos="1134"/>
        </w:tabs>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 xml:space="preserve">Postaların kaybedilmesi, geciktirilmesi veya hasara uğratılması: </w:t>
      </w:r>
    </w:p>
    <w:p w14:paraId="386B4FDF" w14:textId="77777777" w:rsidR="002902AE" w:rsidRPr="00A42A5F" w:rsidRDefault="002902AE" w:rsidP="004004C2">
      <w:pPr>
        <w:widowControl w:val="0"/>
        <w:autoSpaceDE w:val="0"/>
        <w:autoSpaceDN w:val="0"/>
        <w:adjustRightInd w:val="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veya mutemet/sürücülerine teslim edilen her türlü posta gönderileri, her ne suretle olursa olsun kısmen veya tamamen hasara uğratılır, kaybedilir, çalınır, geciktirilir veya bu gibi hallere meydan verilirse, PTT yürürlükte bulunan kanun, tüzük, yönetmelik ve sözleşme hükümleri gereğince hak sahiplerine ödemekle yükümlü olduğu her türlü tazminatı yükleniciden tahsil eder. Ayrıca cezai işlem uygulanır.</w:t>
      </w:r>
    </w:p>
    <w:p w14:paraId="07E3E8B8" w14:textId="77777777" w:rsidR="002902AE" w:rsidRPr="00A42A5F" w:rsidRDefault="002902AE" w:rsidP="004004C2">
      <w:pPr>
        <w:widowControl w:val="0"/>
        <w:autoSpaceDE w:val="0"/>
        <w:autoSpaceDN w:val="0"/>
        <w:adjustRightInd w:val="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işin sözleşmeye uygun bir şekilde yerine getirilmemesinden kaynaklanan, bu konuda karar vermeye yetkili mercilerce her türlü para cezası ve tazminatlar ile mahkemece karara bağlanmış doğrudan veya dolaylı zararlardan sorumlu olacaktır. Bunun haricinde oluşabilecek kesinleşmiş mahkeme kararları gereği PTT’ce ödenen tazminat tutarları da ayrıca yükleniciye rücu edilecektir.</w:t>
      </w:r>
    </w:p>
    <w:p w14:paraId="4D6391FE" w14:textId="77777777" w:rsidR="002902AE" w:rsidRPr="00A42A5F" w:rsidRDefault="002902AE" w:rsidP="004004C2">
      <w:pPr>
        <w:widowControl w:val="0"/>
        <w:autoSpaceDE w:val="0"/>
        <w:autoSpaceDN w:val="0"/>
        <w:adjustRightInd w:val="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Mücbir sebepler ya da trafik kazası ile İdare personeli ile birlikte yüklenicinin müşterek kusurlu bulunması durumlarında oluşacak hasar ve kayıpların tazminat hakkı saklı kalmak üzere ayrıca ceza uygulanmaz.</w:t>
      </w:r>
    </w:p>
    <w:p w14:paraId="7FE48B1F" w14:textId="77777777" w:rsidR="002902AE" w:rsidRPr="00A42A5F" w:rsidRDefault="002902AE" w:rsidP="004004C2">
      <w:pPr>
        <w:widowControl w:val="0"/>
        <w:autoSpaceDE w:val="0"/>
        <w:autoSpaceDN w:val="0"/>
        <w:adjustRightInd w:val="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veya mutemet/sürücü uhdesinde iken kayıp ya da hasara uğrayan postalar için mutemet/sürücünün adı soyadı, imzası ve araç plaka bilgisinin de yer aldığı ayrıntılı bir tutanak düzenlenir. Mutemet/sürücülerin tutanağı imzalamaması halinde ise “mutemet/sürücünün imzadan imtina ettiği” hususu açıkça belirtilir. </w:t>
      </w:r>
    </w:p>
    <w:p w14:paraId="7DBA19E5" w14:textId="77777777" w:rsidR="002902AE" w:rsidRPr="00A42A5F" w:rsidRDefault="002902AE" w:rsidP="004004C2">
      <w:pPr>
        <w:widowControl w:val="0"/>
        <w:autoSpaceDE w:val="0"/>
        <w:autoSpaceDN w:val="0"/>
        <w:adjustRightInd w:val="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Tutanak yerine, </w:t>
      </w:r>
      <w:proofErr w:type="spellStart"/>
      <w:r w:rsidRPr="00A42A5F">
        <w:rPr>
          <w:rFonts w:ascii="Times New Roman" w:hAnsi="Times New Roman" w:cs="Times New Roman"/>
          <w:bCs/>
          <w:sz w:val="24"/>
          <w:szCs w:val="24"/>
        </w:rPr>
        <w:t>PTB’nin</w:t>
      </w:r>
      <w:proofErr w:type="spellEnd"/>
      <w:r w:rsidRPr="00A42A5F">
        <w:rPr>
          <w:rFonts w:ascii="Times New Roman" w:hAnsi="Times New Roman" w:cs="Times New Roman"/>
          <w:bCs/>
          <w:sz w:val="24"/>
          <w:szCs w:val="24"/>
        </w:rPr>
        <w:t xml:space="preserve"> boş bir yerine veya arka sayfasına ya da “</w:t>
      </w:r>
      <w:proofErr w:type="spellStart"/>
      <w:r w:rsidRPr="00A42A5F">
        <w:rPr>
          <w:rFonts w:ascii="Times New Roman" w:hAnsi="Times New Roman" w:cs="Times New Roman"/>
          <w:bCs/>
          <w:sz w:val="24"/>
          <w:szCs w:val="24"/>
        </w:rPr>
        <w:t>kpapg</w:t>
      </w:r>
      <w:proofErr w:type="spellEnd"/>
      <w:r w:rsidRPr="00A42A5F">
        <w:rPr>
          <w:rFonts w:ascii="Times New Roman" w:hAnsi="Times New Roman" w:cs="Times New Roman"/>
          <w:bCs/>
          <w:sz w:val="24"/>
          <w:szCs w:val="24"/>
        </w:rPr>
        <w:t>” sisteminden alınan “Mübadele eksik/fazla listesi” üzerine mutemet/sürücünün adı, soyadı, imzası ve araç plakasını içeren bilgilerin bulunması halinde söz konusu belge, tutanak yerine kabul edilecektir</w:t>
      </w:r>
    </w:p>
    <w:p w14:paraId="67806D49" w14:textId="77777777" w:rsidR="002902AE" w:rsidRPr="00A42A5F" w:rsidRDefault="002902AE" w:rsidP="004004C2">
      <w:pPr>
        <w:widowControl w:val="0"/>
        <w:autoSpaceDE w:val="0"/>
        <w:autoSpaceDN w:val="0"/>
        <w:adjustRightInd w:val="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Tam ve sağlam olarak mutemet/sürücülere teslim edilen ve kapama elemanlarında herhangi bir düzensizlik bulunmayan ve aynı şekilde ilgili PTT işyerince teslim alınan kap içeriğinde bulunan gönderilerin eksik ya da fazlalığından yüklenici sorumlu olmayacaktır. </w:t>
      </w:r>
    </w:p>
    <w:p w14:paraId="44ED768A" w14:textId="63254088" w:rsidR="002902AE" w:rsidRDefault="002902AE" w:rsidP="004004C2">
      <w:pPr>
        <w:widowControl w:val="0"/>
        <w:autoSpaceDE w:val="0"/>
        <w:autoSpaceDN w:val="0"/>
        <w:adjustRightInd w:val="0"/>
        <w:ind w:right="-1" w:firstLine="567"/>
        <w:jc w:val="both"/>
        <w:rPr>
          <w:rFonts w:ascii="Times New Roman" w:hAnsi="Times New Roman" w:cs="Times New Roman"/>
          <w:bCs/>
          <w:sz w:val="24"/>
          <w:szCs w:val="24"/>
        </w:rPr>
      </w:pPr>
    </w:p>
    <w:p w14:paraId="272998FE" w14:textId="01DF1E38" w:rsidR="007727A4" w:rsidRDefault="007727A4" w:rsidP="004004C2">
      <w:pPr>
        <w:widowControl w:val="0"/>
        <w:autoSpaceDE w:val="0"/>
        <w:autoSpaceDN w:val="0"/>
        <w:adjustRightInd w:val="0"/>
        <w:ind w:right="-1" w:firstLine="567"/>
        <w:jc w:val="both"/>
        <w:rPr>
          <w:rFonts w:ascii="Times New Roman" w:hAnsi="Times New Roman" w:cs="Times New Roman"/>
          <w:bCs/>
          <w:sz w:val="24"/>
          <w:szCs w:val="24"/>
        </w:rPr>
      </w:pPr>
    </w:p>
    <w:p w14:paraId="67970AEE" w14:textId="77777777" w:rsidR="007727A4" w:rsidRPr="00A42A5F" w:rsidRDefault="007727A4" w:rsidP="004004C2">
      <w:pPr>
        <w:widowControl w:val="0"/>
        <w:autoSpaceDE w:val="0"/>
        <w:autoSpaceDN w:val="0"/>
        <w:adjustRightInd w:val="0"/>
        <w:ind w:right="-1" w:firstLine="567"/>
        <w:jc w:val="both"/>
        <w:rPr>
          <w:rFonts w:ascii="Times New Roman" w:hAnsi="Times New Roman" w:cs="Times New Roman"/>
          <w:bCs/>
          <w:sz w:val="24"/>
          <w:szCs w:val="24"/>
        </w:rPr>
      </w:pPr>
    </w:p>
    <w:p w14:paraId="608DBFBE" w14:textId="0D9BA7E4" w:rsidR="004004C2" w:rsidRPr="00A42A5F" w:rsidRDefault="002902AE" w:rsidP="00A42A5F">
      <w:pPr>
        <w:widowControl w:val="0"/>
        <w:numPr>
          <w:ilvl w:val="1"/>
          <w:numId w:val="34"/>
        </w:numPr>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
          <w:bCs/>
          <w:sz w:val="24"/>
          <w:szCs w:val="24"/>
        </w:rPr>
        <w:lastRenderedPageBreak/>
        <w:t>Sefer Kağıdı düzenlenmesi ve verileceği yer</w:t>
      </w:r>
    </w:p>
    <w:p w14:paraId="278489D5" w14:textId="77777777" w:rsidR="004004C2" w:rsidRPr="00A42A5F" w:rsidRDefault="004004C2" w:rsidP="004004C2">
      <w:pPr>
        <w:widowControl w:val="0"/>
        <w:autoSpaceDE w:val="0"/>
        <w:autoSpaceDN w:val="0"/>
        <w:adjustRightInd w:val="0"/>
        <w:spacing w:after="0" w:line="240" w:lineRule="auto"/>
        <w:ind w:left="720" w:right="-1"/>
        <w:jc w:val="both"/>
        <w:rPr>
          <w:rFonts w:ascii="Times New Roman" w:hAnsi="Times New Roman" w:cs="Times New Roman"/>
          <w:b/>
          <w:bCs/>
          <w:sz w:val="24"/>
          <w:szCs w:val="24"/>
        </w:rPr>
      </w:pPr>
    </w:p>
    <w:p w14:paraId="16FADCC9" w14:textId="77777777" w:rsidR="007727A4" w:rsidRDefault="002902AE" w:rsidP="007727A4">
      <w:pPr>
        <w:widowControl w:val="0"/>
        <w:numPr>
          <w:ilvl w:val="2"/>
          <w:numId w:val="34"/>
        </w:numPr>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Cs/>
          <w:sz w:val="24"/>
          <w:szCs w:val="24"/>
        </w:rPr>
        <w:t xml:space="preserve">Mutemet/sürücüler, çıkış işyerince 2 suret olarak tanzim edilen; posta hattı adı, araç plakası, mutemet/sürücü ad-soyadları, çıkış saati, plastik emniyet kilidi ve/veya ARKİS numaraları yazılı ve damgalı </w:t>
      </w:r>
      <w:r w:rsidRPr="00A42A5F">
        <w:rPr>
          <w:rFonts w:ascii="Times New Roman" w:hAnsi="Times New Roman" w:cs="Times New Roman"/>
          <w:sz w:val="24"/>
          <w:szCs w:val="24"/>
        </w:rPr>
        <w:t>(ya da barkod numaralı)</w:t>
      </w:r>
      <w:r w:rsidRPr="00A42A5F">
        <w:rPr>
          <w:rFonts w:ascii="Times New Roman" w:hAnsi="Times New Roman" w:cs="Times New Roman"/>
          <w:bCs/>
          <w:sz w:val="24"/>
          <w:szCs w:val="24"/>
        </w:rPr>
        <w:t xml:space="preserve"> Sefer </w:t>
      </w:r>
      <w:proofErr w:type="spellStart"/>
      <w:r w:rsidRPr="00A42A5F">
        <w:rPr>
          <w:rFonts w:ascii="Times New Roman" w:hAnsi="Times New Roman" w:cs="Times New Roman"/>
          <w:bCs/>
          <w:sz w:val="24"/>
          <w:szCs w:val="24"/>
        </w:rPr>
        <w:t>Kağıdı’nı</w:t>
      </w:r>
      <w:proofErr w:type="spellEnd"/>
      <w:r w:rsidRPr="00A42A5F">
        <w:rPr>
          <w:rFonts w:ascii="Times New Roman" w:hAnsi="Times New Roman" w:cs="Times New Roman"/>
          <w:bCs/>
          <w:sz w:val="24"/>
          <w:szCs w:val="24"/>
        </w:rPr>
        <w:t xml:space="preserve"> kontrol ederek teslim alacak ve seferine başlayacaktır. Tüm güzergah işyerlerinde yazılan giriş-çıkış saatlerini, araç kasa kapılarına (yan kapılar dahil) sökülen/takılan plastik emniyet kilidi ve/veya ARKİS numaralarını varsa açıklamaları yazılmış ve işyerinin tarih damgası ile damgalanmış, görevlilere imzalatılmış sefer kağıdını kontrol ederek seferine (gidiş</w:t>
      </w:r>
      <w:r w:rsidR="00450DF0">
        <w:rPr>
          <w:rFonts w:ascii="Times New Roman" w:hAnsi="Times New Roman" w:cs="Times New Roman"/>
          <w:bCs/>
          <w:sz w:val="24"/>
          <w:szCs w:val="24"/>
        </w:rPr>
        <w:t xml:space="preserve"> ve </w:t>
      </w:r>
      <w:r w:rsidRPr="00A42A5F">
        <w:rPr>
          <w:rFonts w:ascii="Times New Roman" w:hAnsi="Times New Roman" w:cs="Times New Roman"/>
          <w:bCs/>
          <w:sz w:val="24"/>
          <w:szCs w:val="24"/>
        </w:rPr>
        <w:t>dönüş) gidiş güzergahında devam edecektir. Gidiş yönünde uç merkezine ulaştıktan sonra dönüş güzergahında seferine başladığında aynı sefer kağıdı kullanılacak ve sefer gidiş</w:t>
      </w:r>
      <w:r w:rsidR="00450DF0">
        <w:rPr>
          <w:rFonts w:ascii="Times New Roman" w:hAnsi="Times New Roman" w:cs="Times New Roman"/>
          <w:bCs/>
          <w:sz w:val="24"/>
          <w:szCs w:val="24"/>
        </w:rPr>
        <w:t xml:space="preserve"> ve </w:t>
      </w:r>
      <w:r w:rsidRPr="00A42A5F">
        <w:rPr>
          <w:rFonts w:ascii="Times New Roman" w:hAnsi="Times New Roman" w:cs="Times New Roman"/>
          <w:bCs/>
          <w:sz w:val="24"/>
          <w:szCs w:val="24"/>
        </w:rPr>
        <w:t>dönüş güzergahında tamamlandığında 1 suretini ilk çıkış işyerinde ilgililere teslim ederek, 1 suretini de yüklenici muhafaza edecektir. Mutemet/sürücünün güzergah üzerinde herhangi bir yerde değiştirilmesi durumunda sefer kağıdına yeni mutemet/sürücülerin ad-</w:t>
      </w:r>
      <w:proofErr w:type="spellStart"/>
      <w:r w:rsidRPr="00A42A5F">
        <w:rPr>
          <w:rFonts w:ascii="Times New Roman" w:hAnsi="Times New Roman" w:cs="Times New Roman"/>
          <w:bCs/>
          <w:sz w:val="24"/>
          <w:szCs w:val="24"/>
        </w:rPr>
        <w:t>soyad</w:t>
      </w:r>
      <w:proofErr w:type="spellEnd"/>
      <w:r w:rsidRPr="00A42A5F">
        <w:rPr>
          <w:rFonts w:ascii="Times New Roman" w:hAnsi="Times New Roman" w:cs="Times New Roman"/>
          <w:bCs/>
          <w:sz w:val="24"/>
          <w:szCs w:val="24"/>
        </w:rPr>
        <w:t xml:space="preserve"> bilgileri de yazılır.  </w:t>
      </w:r>
      <w:r w:rsidRPr="00A42A5F">
        <w:rPr>
          <w:rFonts w:ascii="Times New Roman" w:hAnsi="Times New Roman" w:cs="Times New Roman"/>
          <w:sz w:val="24"/>
          <w:szCs w:val="24"/>
        </w:rPr>
        <w:t>Seferin tamamı için tek sefer kağıdı düzenlenmişse, sefer kağıtları belirli aralıklarla ilgili kontrol merkezine gönderilir.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için ayrı sefer kağıdı düzenlenmişse</w:t>
      </w:r>
      <w:r w:rsidRPr="00A42A5F">
        <w:rPr>
          <w:rFonts w:ascii="Times New Roman" w:hAnsi="Times New Roman" w:cs="Times New Roman"/>
          <w:b/>
          <w:bCs/>
          <w:sz w:val="24"/>
          <w:szCs w:val="24"/>
        </w:rPr>
        <w:t xml:space="preserve"> s</w:t>
      </w:r>
      <w:r w:rsidRPr="00A42A5F">
        <w:rPr>
          <w:rFonts w:ascii="Times New Roman" w:hAnsi="Times New Roman" w:cs="Times New Roman"/>
          <w:bCs/>
          <w:sz w:val="24"/>
          <w:szCs w:val="24"/>
        </w:rPr>
        <w:t>on varış işyerlerince (uç merkez) teslim alınan sefer kağıtları belirli aralıklarla kontrol merkezine gönderilir.</w:t>
      </w:r>
    </w:p>
    <w:p w14:paraId="4CE3693A" w14:textId="21D58277" w:rsidR="002902AE" w:rsidRPr="007727A4" w:rsidRDefault="002902AE" w:rsidP="007727A4">
      <w:pPr>
        <w:widowControl w:val="0"/>
        <w:autoSpaceDE w:val="0"/>
        <w:autoSpaceDN w:val="0"/>
        <w:adjustRightInd w:val="0"/>
        <w:spacing w:after="0" w:line="240" w:lineRule="auto"/>
        <w:ind w:left="1570" w:right="-1"/>
        <w:jc w:val="both"/>
        <w:rPr>
          <w:rFonts w:ascii="Times New Roman" w:hAnsi="Times New Roman" w:cs="Times New Roman"/>
          <w:b/>
          <w:bCs/>
          <w:sz w:val="24"/>
          <w:szCs w:val="24"/>
        </w:rPr>
      </w:pPr>
      <w:r w:rsidRPr="007727A4">
        <w:rPr>
          <w:rFonts w:ascii="Times New Roman" w:hAnsi="Times New Roman" w:cs="Times New Roman"/>
          <w:sz w:val="24"/>
          <w:szCs w:val="24"/>
        </w:rPr>
        <w:t>Sefer kâğıtları PTT sistemi üzerinden düzenlenebilir. Bu durumda yüklenici yeni sisteme ilişkin düzenlemelere uymakla yükümlüdür.</w:t>
      </w:r>
    </w:p>
    <w:p w14:paraId="21DA1EE7" w14:textId="77777777" w:rsidR="004004C2" w:rsidRPr="00A42A5F" w:rsidRDefault="002902AE" w:rsidP="00A42A5F">
      <w:pPr>
        <w:widowControl w:val="0"/>
        <w:numPr>
          <w:ilvl w:val="2"/>
          <w:numId w:val="34"/>
        </w:numPr>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Kontrol Merkezince ilgili aya ait toplanan sefer kağıtları gerekli inceleme ve değerlendirme yapılarak ilgili ayın istihkakı için her ay tanzim edilen (Hizmet Alımları Muayene ve Kabul Yönetmeliği uyarınca) Hizmet İşleri kabul tutanağına esas belge olarak saklanır. Sefer kağıtlarının toplanması ile gerekli inceleme ve değerlendirmenin ilgili ayın istihkak ödemesine kadar tamamlanamaması durumunda, inceleme ve değerlendirme işlemi bir sonraki ay içinde yapılır varsa ceza kesintileri bir sonraki istihkaklardan düşülür.</w:t>
      </w:r>
    </w:p>
    <w:p w14:paraId="168B9503" w14:textId="77777777" w:rsidR="004004C2" w:rsidRPr="00A42A5F" w:rsidRDefault="002902AE" w:rsidP="00A42A5F">
      <w:pPr>
        <w:widowControl w:val="0"/>
        <w:numPr>
          <w:ilvl w:val="2"/>
          <w:numId w:val="34"/>
        </w:numPr>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Yüklenici, sefer kağıtlarının bir örneğini sözleşme süresi bitiminden itibaren asgari 3 (üç) yıl saklayacak, istendiğinde ibraz edecektir. İbraz edemediği takdirde doğmuş veya doğacak olan tüm sorumluluk yükleniciye aittir.</w:t>
      </w:r>
    </w:p>
    <w:p w14:paraId="597D94F1" w14:textId="0F133AB6" w:rsidR="002902AE" w:rsidRPr="00A42A5F" w:rsidRDefault="002902AE" w:rsidP="00A42A5F">
      <w:pPr>
        <w:widowControl w:val="0"/>
        <w:numPr>
          <w:ilvl w:val="2"/>
          <w:numId w:val="34"/>
        </w:numPr>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Sefer sırasında sefer kağıdının mutemet/sürücülerce kaybedildiğinin tespiti durumunda ilk işyerinde durum tutanak altına alınır, gerekli açıklama yazılmak suretiyle yeni sefer kağıdı düzenlenir ve tutanağın bir sureti yeni sefer kağıdına eklenir, bir sureti de kontrol merkezine gönderilir. Kontrol merkezince söz konusu sefer kağıdındaki noksan bilgiler (işyeri giriş-çıkış saatleri) ATS sisteminden veya otomasyon sisteminden alınacak bilgilere göre resen tamamlanır. Sistemlerden veri temin edilememesi durumunda ilgili posta hattının sefer tarifesine uygun şekilde sefer kağıdındaki noksan bilgiler tamamlanır.</w:t>
      </w:r>
      <w:r w:rsidR="003D4683">
        <w:rPr>
          <w:rFonts w:ascii="Times New Roman" w:hAnsi="Times New Roman" w:cs="Times New Roman"/>
          <w:bCs/>
          <w:sz w:val="24"/>
          <w:szCs w:val="24"/>
        </w:rPr>
        <w:t xml:space="preserve"> </w:t>
      </w:r>
      <w:r w:rsidRPr="00A42A5F">
        <w:rPr>
          <w:rFonts w:ascii="Times New Roman" w:hAnsi="Times New Roman" w:cs="Times New Roman"/>
          <w:bCs/>
          <w:sz w:val="24"/>
          <w:szCs w:val="24"/>
        </w:rPr>
        <w:t>Herhangi bir nedenle (yüklenici yedek aracı ya da yüklenici tarafından dışardan kiralanan) geçici araçlarda çalışacak mutemet/sürücülerin ad-</w:t>
      </w:r>
      <w:proofErr w:type="spellStart"/>
      <w:r w:rsidRPr="00A42A5F">
        <w:rPr>
          <w:rFonts w:ascii="Times New Roman" w:hAnsi="Times New Roman" w:cs="Times New Roman"/>
          <w:bCs/>
          <w:sz w:val="24"/>
          <w:szCs w:val="24"/>
        </w:rPr>
        <w:t>soyad</w:t>
      </w:r>
      <w:proofErr w:type="spellEnd"/>
      <w:r w:rsidRPr="00A42A5F">
        <w:rPr>
          <w:rFonts w:ascii="Times New Roman" w:hAnsi="Times New Roman" w:cs="Times New Roman"/>
          <w:bCs/>
          <w:sz w:val="24"/>
          <w:szCs w:val="24"/>
        </w:rPr>
        <w:t>, T.C. Kimlik numarası ilgili PTT işyeri personeli tarafından sefer kağıdının uygun yerine yazılır.</w:t>
      </w:r>
      <w:r w:rsidR="003D4683">
        <w:rPr>
          <w:rFonts w:ascii="Times New Roman" w:hAnsi="Times New Roman" w:cs="Times New Roman"/>
          <w:bCs/>
          <w:sz w:val="24"/>
          <w:szCs w:val="24"/>
        </w:rPr>
        <w:t xml:space="preserve"> </w:t>
      </w:r>
      <w:r w:rsidRPr="00A42A5F">
        <w:rPr>
          <w:rFonts w:ascii="Times New Roman" w:hAnsi="Times New Roman" w:cs="Times New Roman"/>
          <w:bCs/>
          <w:sz w:val="24"/>
          <w:szCs w:val="24"/>
        </w:rPr>
        <w:t>Sefer kağıdının mücbir sebepler dışında kaybolduğunun tespiti durumunda ise ceza uygulanacaktır.</w:t>
      </w:r>
    </w:p>
    <w:p w14:paraId="1257281F" w14:textId="77777777" w:rsidR="004004C2" w:rsidRPr="00A42A5F" w:rsidRDefault="004004C2" w:rsidP="004004C2">
      <w:pPr>
        <w:widowControl w:val="0"/>
        <w:autoSpaceDE w:val="0"/>
        <w:autoSpaceDN w:val="0"/>
        <w:adjustRightInd w:val="0"/>
        <w:spacing w:after="0" w:line="240" w:lineRule="auto"/>
        <w:ind w:left="1570" w:right="-1"/>
        <w:jc w:val="both"/>
        <w:rPr>
          <w:rFonts w:ascii="Times New Roman" w:hAnsi="Times New Roman" w:cs="Times New Roman"/>
          <w:bCs/>
          <w:sz w:val="24"/>
          <w:szCs w:val="24"/>
        </w:rPr>
      </w:pPr>
    </w:p>
    <w:p w14:paraId="435E2195" w14:textId="0D3B2CC5" w:rsidR="004004C2" w:rsidRPr="00A42A5F" w:rsidRDefault="002902AE" w:rsidP="00A42A5F">
      <w:pPr>
        <w:widowControl w:val="0"/>
        <w:numPr>
          <w:ilvl w:val="1"/>
          <w:numId w:val="34"/>
        </w:numPr>
        <w:tabs>
          <w:tab w:val="left" w:pos="1134"/>
        </w:tabs>
        <w:autoSpaceDE w:val="0"/>
        <w:autoSpaceDN w:val="0"/>
        <w:adjustRightInd w:val="0"/>
        <w:spacing w:after="0" w:line="240" w:lineRule="auto"/>
        <w:ind w:right="-1"/>
        <w:rPr>
          <w:rFonts w:ascii="Times New Roman" w:hAnsi="Times New Roman" w:cs="Times New Roman"/>
          <w:b/>
          <w:bCs/>
          <w:strike/>
          <w:sz w:val="24"/>
          <w:szCs w:val="24"/>
        </w:rPr>
      </w:pPr>
      <w:r w:rsidRPr="00A42A5F">
        <w:rPr>
          <w:rFonts w:ascii="Times New Roman" w:hAnsi="Times New Roman" w:cs="Times New Roman"/>
          <w:b/>
          <w:bCs/>
          <w:sz w:val="24"/>
          <w:szCs w:val="24"/>
        </w:rPr>
        <w:t>Haftalık sefer sayısı ve çalışılmayan gün sayısı</w:t>
      </w:r>
      <w:r w:rsidRPr="00A42A5F">
        <w:rPr>
          <w:rFonts w:ascii="Times New Roman" w:hAnsi="Times New Roman" w:cs="Times New Roman"/>
          <w:color w:val="FF0000"/>
          <w:sz w:val="24"/>
          <w:szCs w:val="24"/>
        </w:rPr>
        <w:t xml:space="preserve"> </w:t>
      </w:r>
    </w:p>
    <w:p w14:paraId="32313AAA" w14:textId="77777777" w:rsidR="004004C2" w:rsidRPr="00A42A5F" w:rsidRDefault="004004C2" w:rsidP="004004C2">
      <w:pPr>
        <w:widowControl w:val="0"/>
        <w:tabs>
          <w:tab w:val="left" w:pos="1134"/>
        </w:tabs>
        <w:autoSpaceDE w:val="0"/>
        <w:autoSpaceDN w:val="0"/>
        <w:adjustRightInd w:val="0"/>
        <w:spacing w:after="0" w:line="240" w:lineRule="auto"/>
        <w:ind w:left="720" w:right="-1"/>
        <w:rPr>
          <w:rFonts w:ascii="Times New Roman" w:hAnsi="Times New Roman" w:cs="Times New Roman"/>
          <w:b/>
          <w:bCs/>
          <w:strike/>
          <w:sz w:val="24"/>
          <w:szCs w:val="24"/>
        </w:rPr>
      </w:pPr>
    </w:p>
    <w:p w14:paraId="60531427" w14:textId="6FC01E66" w:rsidR="002902AE" w:rsidRPr="00A42A5F" w:rsidRDefault="002902AE" w:rsidP="00A42A5F">
      <w:pPr>
        <w:widowControl w:val="0"/>
        <w:numPr>
          <w:ilvl w:val="2"/>
          <w:numId w:val="34"/>
        </w:numPr>
        <w:tabs>
          <w:tab w:val="left" w:pos="1134"/>
        </w:tabs>
        <w:autoSpaceDE w:val="0"/>
        <w:autoSpaceDN w:val="0"/>
        <w:adjustRightInd w:val="0"/>
        <w:spacing w:after="0" w:line="240" w:lineRule="auto"/>
        <w:ind w:right="-1"/>
        <w:jc w:val="both"/>
        <w:rPr>
          <w:rFonts w:ascii="Times New Roman" w:hAnsi="Times New Roman" w:cs="Times New Roman"/>
          <w:b/>
          <w:bCs/>
          <w:strike/>
          <w:sz w:val="24"/>
          <w:szCs w:val="24"/>
        </w:rPr>
      </w:pPr>
      <w:r w:rsidRPr="00A42A5F">
        <w:rPr>
          <w:rFonts w:ascii="Times New Roman" w:hAnsi="Times New Roman" w:cs="Times New Roman"/>
          <w:bCs/>
          <w:sz w:val="24"/>
          <w:szCs w:val="24"/>
        </w:rPr>
        <w:t xml:space="preserve">Posta hatlarında, haftada kaç seferli posta taşınacağı Ek:1 listede gösterilmiştir. Posta hattı güzergahında yer alan işyerleri arasında gidiş ve gelişin zamanı ayrı </w:t>
      </w:r>
      <w:r w:rsidRPr="00A42A5F">
        <w:rPr>
          <w:rFonts w:ascii="Times New Roman" w:hAnsi="Times New Roman" w:cs="Times New Roman"/>
          <w:bCs/>
          <w:sz w:val="24"/>
          <w:szCs w:val="24"/>
        </w:rPr>
        <w:lastRenderedPageBreak/>
        <w:t>saat ve günlere rastlasa dahi bir sefer kabul edilir. PTT, posta hattının haftalık sefer sayısını arttırmaya veya azaltmaya yetkili olup, haftalık sefer sayısında değişiklik yapıldığı takdirde iş artışı veya eksilişi kapsamında ödeme yapılacaktır.</w:t>
      </w:r>
      <w:r w:rsidR="003D4683">
        <w:rPr>
          <w:rFonts w:ascii="Times New Roman" w:hAnsi="Times New Roman" w:cs="Times New Roman"/>
          <w:bCs/>
          <w:sz w:val="24"/>
          <w:szCs w:val="24"/>
        </w:rPr>
        <w:t xml:space="preserve"> </w:t>
      </w:r>
      <w:r w:rsidRPr="00A42A5F">
        <w:rPr>
          <w:rFonts w:ascii="Times New Roman" w:hAnsi="Times New Roman" w:cs="Times New Roman"/>
          <w:sz w:val="24"/>
          <w:szCs w:val="24"/>
        </w:rPr>
        <w:t>Haftalık sefer sayısında artma veya azalma olursa yüklenicinin yeni aylık sözleşme bedeli aşağıdaki gibi hesaplanır:</w:t>
      </w:r>
    </w:p>
    <w:p w14:paraId="6E39055D" w14:textId="77777777" w:rsidR="002902AE" w:rsidRPr="00A42A5F" w:rsidRDefault="002902AE" w:rsidP="002902AE">
      <w:pPr>
        <w:widowControl w:val="0"/>
        <w:tabs>
          <w:tab w:val="left" w:pos="1134"/>
          <w:tab w:val="left" w:pos="2410"/>
        </w:tabs>
        <w:autoSpaceDE w:val="0"/>
        <w:autoSpaceDN w:val="0"/>
        <w:adjustRightInd w:val="0"/>
        <w:ind w:right="-1"/>
        <w:rPr>
          <w:rFonts w:ascii="Times New Roman" w:hAnsi="Times New Roman" w:cs="Times New Roman"/>
          <w:bCs/>
          <w:sz w:val="24"/>
          <w:szCs w:val="24"/>
        </w:rPr>
      </w:pPr>
    </w:p>
    <w:p w14:paraId="1C8FC1E4" w14:textId="73F00BB9" w:rsidR="002902AE" w:rsidRPr="00A42A5F" w:rsidRDefault="004004C2" w:rsidP="002902AE">
      <w:pPr>
        <w:widowControl w:val="0"/>
        <w:tabs>
          <w:tab w:val="left" w:pos="1134"/>
          <w:tab w:val="left" w:pos="2410"/>
        </w:tabs>
        <w:autoSpaceDE w:val="0"/>
        <w:autoSpaceDN w:val="0"/>
        <w:adjustRightInd w:val="0"/>
        <w:ind w:right="-1"/>
        <w:rPr>
          <w:rFonts w:ascii="Times New Roman" w:hAnsi="Times New Roman" w:cs="Times New Roman"/>
          <w:bCs/>
          <w:sz w:val="24"/>
          <w:szCs w:val="24"/>
        </w:rPr>
      </w:pPr>
      <w:r w:rsidRPr="00A42A5F">
        <w:rPr>
          <w:rFonts w:ascii="Times New Roman" w:hAnsi="Times New Roman" w:cs="Times New Roman"/>
          <w:bCs/>
          <w:sz w:val="24"/>
          <w:szCs w:val="24"/>
        </w:rPr>
        <w:tab/>
      </w:r>
      <w:r w:rsidR="002902AE" w:rsidRPr="00A42A5F">
        <w:rPr>
          <w:rFonts w:ascii="Times New Roman" w:hAnsi="Times New Roman" w:cs="Times New Roman"/>
          <w:bCs/>
          <w:sz w:val="24"/>
          <w:szCs w:val="24"/>
        </w:rPr>
        <w:t xml:space="preserve">Hattın aylık ortalama mesafesi = [(hattın gidiş </w:t>
      </w:r>
      <w:r w:rsidR="00450DF0">
        <w:rPr>
          <w:rFonts w:ascii="Times New Roman" w:hAnsi="Times New Roman" w:cs="Times New Roman"/>
          <w:bCs/>
          <w:sz w:val="24"/>
          <w:szCs w:val="24"/>
        </w:rPr>
        <w:t xml:space="preserve">ve </w:t>
      </w:r>
      <w:r w:rsidR="002902AE" w:rsidRPr="00A42A5F">
        <w:rPr>
          <w:rFonts w:ascii="Times New Roman" w:hAnsi="Times New Roman" w:cs="Times New Roman"/>
          <w:bCs/>
          <w:sz w:val="24"/>
          <w:szCs w:val="24"/>
        </w:rPr>
        <w:t>dönüş mesafesi X haftalık sefer sayısı X 52) / 12] formülü ile bulunur.</w:t>
      </w:r>
      <w:r w:rsidR="002902AE" w:rsidRPr="00A42A5F">
        <w:rPr>
          <w:rFonts w:ascii="Times New Roman" w:hAnsi="Times New Roman" w:cs="Times New Roman"/>
          <w:sz w:val="24"/>
          <w:szCs w:val="24"/>
        </w:rPr>
        <w:t xml:space="preserve">         </w:t>
      </w:r>
    </w:p>
    <w:p w14:paraId="520DFA1B" w14:textId="69DD6175" w:rsidR="002902AE" w:rsidRPr="00A42A5F" w:rsidRDefault="002902AE" w:rsidP="004004C2">
      <w:pPr>
        <w:ind w:firstLine="708"/>
        <w:rPr>
          <w:rFonts w:ascii="Times New Roman" w:hAnsi="Times New Roman" w:cs="Times New Roman"/>
          <w:sz w:val="24"/>
          <w:szCs w:val="24"/>
        </w:rPr>
      </w:pPr>
      <w:r w:rsidRPr="00A42A5F">
        <w:rPr>
          <w:rFonts w:ascii="Times New Roman" w:hAnsi="Times New Roman" w:cs="Times New Roman"/>
          <w:sz w:val="24"/>
          <w:szCs w:val="24"/>
        </w:rPr>
        <w:t xml:space="preserve">Aylık ilave ya da azaltılan ortalama km = ilave ya da azaltılan haftalık toplam gidiş </w:t>
      </w:r>
      <w:r w:rsidR="00450DF0">
        <w:rPr>
          <w:rFonts w:ascii="Times New Roman" w:hAnsi="Times New Roman" w:cs="Times New Roman"/>
          <w:sz w:val="24"/>
          <w:szCs w:val="24"/>
        </w:rPr>
        <w:t xml:space="preserve">ve </w:t>
      </w:r>
      <w:r w:rsidRPr="00A42A5F">
        <w:rPr>
          <w:rFonts w:ascii="Times New Roman" w:hAnsi="Times New Roman" w:cs="Times New Roman"/>
          <w:sz w:val="24"/>
          <w:szCs w:val="24"/>
        </w:rPr>
        <w:t>dönüş mesafesi X (52) / (12)</w:t>
      </w:r>
    </w:p>
    <w:p w14:paraId="7D40B313" w14:textId="77777777" w:rsidR="002902AE" w:rsidRPr="00A42A5F" w:rsidRDefault="002902AE" w:rsidP="002902AE">
      <w:pPr>
        <w:rPr>
          <w:rFonts w:ascii="Times New Roman" w:hAnsi="Times New Roman" w:cs="Times New Roman"/>
          <w:sz w:val="24"/>
          <w:szCs w:val="24"/>
        </w:rPr>
      </w:pPr>
      <w:r w:rsidRPr="00A42A5F">
        <w:rPr>
          <w:rFonts w:ascii="Times New Roman" w:eastAsia="MS PGothic" w:hAnsi="Times New Roman" w:cs="Times New Roman"/>
          <w:b/>
          <w:sz w:val="24"/>
          <w:szCs w:val="24"/>
        </w:rPr>
        <w:t xml:space="preserve">          </w:t>
      </w:r>
      <w:r w:rsidRPr="00A42A5F">
        <w:rPr>
          <w:rFonts w:ascii="Times New Roman" w:eastAsia="MS PGothic" w:hAnsi="Times New Roman" w:cs="Times New Roman"/>
          <w:bCs/>
          <w:sz w:val="24"/>
          <w:szCs w:val="24"/>
        </w:rPr>
        <w:t>Km birim fiyatı (fiyat farkı hariç)</w:t>
      </w:r>
      <w:r w:rsidRPr="00A42A5F">
        <w:rPr>
          <w:rFonts w:ascii="Times New Roman" w:eastAsia="MS PGothic" w:hAnsi="Times New Roman" w:cs="Times New Roman"/>
          <w:b/>
          <w:sz w:val="24"/>
          <w:szCs w:val="24"/>
        </w:rPr>
        <w:t xml:space="preserve"> </w:t>
      </w:r>
      <w:r w:rsidRPr="00A42A5F">
        <w:rPr>
          <w:rFonts w:ascii="Times New Roman" w:eastAsia="MS PGothic" w:hAnsi="Times New Roman" w:cs="Times New Roman"/>
          <w:sz w:val="24"/>
          <w:szCs w:val="24"/>
        </w:rPr>
        <w:t xml:space="preserve">= Aylık sözleşme ücreti / Aylık ortalama mesafe (km) </w:t>
      </w:r>
    </w:p>
    <w:p w14:paraId="3622D4DE"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           Aylık İlave ya da azaltılan ücret = Aylık ilave ya da azaltılan ortalama km X km birim fiyatı (fiyat farkı hariç)</w:t>
      </w:r>
    </w:p>
    <w:p w14:paraId="714D10F4"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           Aylık ilave ya da azaltılacak ücreti, aylık sözleşme bedeline eklenerek ya da çıkarılarak yeni aylık sözleşme bedeli bulunur. </w:t>
      </w:r>
    </w:p>
    <w:p w14:paraId="1DC11F9B"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Örneğin; </w:t>
      </w:r>
    </w:p>
    <w:p w14:paraId="14E64099" w14:textId="494AED36"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Haftada 5 seferli çalışan hafta içi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240 km olan tali posta hattının, haftalık sefer sayısının 6 ya çıkarılması (hafta sonu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200 km) durumunda;</w:t>
      </w:r>
    </w:p>
    <w:p w14:paraId="6048E567"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Haftada 5 Seferli Çalışan Hattın, </w:t>
      </w:r>
    </w:p>
    <w:p w14:paraId="6795869E" w14:textId="6D3A651C"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Hafta içi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 xml:space="preserve">dönüş : 240 km </w:t>
      </w:r>
    </w:p>
    <w:p w14:paraId="6E5A524F"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Aylık sözleşme ücreti : 52.000 TL </w:t>
      </w:r>
    </w:p>
    <w:p w14:paraId="1A1484A8"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Aylık ortalama km : 5.200 km </w:t>
      </w:r>
    </w:p>
    <w:p w14:paraId="2031E07F"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52.000 / 5.200 = 10 TL km birim ücreti (fiyat farkı hariç) </w:t>
      </w:r>
    </w:p>
    <w:p w14:paraId="69D88F73" w14:textId="3E5CD2F5"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Hafta sonu 1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200 km eklenmesi durumunda (6. seferi)</w:t>
      </w:r>
    </w:p>
    <w:p w14:paraId="34041295"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Hafta sonu ilave aylık ortalama km : 867 km </w:t>
      </w:r>
    </w:p>
    <w:p w14:paraId="1B49B5DF"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Aylık İlave ücret = 867 km X 10 TL  = 8.670 TL</w:t>
      </w:r>
    </w:p>
    <w:p w14:paraId="39DC81A8"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6 Seferli çalışacak hattın,</w:t>
      </w:r>
    </w:p>
    <w:p w14:paraId="5B66CDD7"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Yeni aylık ortalama km: 5.200 km + 867 km = 6.067 km </w:t>
      </w:r>
    </w:p>
    <w:p w14:paraId="11F399B5"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Yeni aylık sözleşme ücreti: 52.000 TL + 8.670 TL = 60.670 TL’dir.</w:t>
      </w:r>
    </w:p>
    <w:p w14:paraId="7C5ECB57" w14:textId="77777777" w:rsidR="002902AE" w:rsidRPr="00A42A5F" w:rsidRDefault="002902AE" w:rsidP="007727A4">
      <w:pPr>
        <w:overflowPunct w:val="0"/>
        <w:autoSpaceDE w:val="0"/>
        <w:autoSpaceDN w:val="0"/>
        <w:adjustRightInd w:val="0"/>
        <w:ind w:firstLine="567"/>
        <w:jc w:val="both"/>
        <w:textAlignment w:val="baseline"/>
        <w:rPr>
          <w:rFonts w:ascii="Times New Roman" w:hAnsi="Times New Roman" w:cs="Times New Roman"/>
          <w:sz w:val="24"/>
          <w:szCs w:val="24"/>
        </w:rPr>
      </w:pPr>
      <w:r w:rsidRPr="00A42A5F">
        <w:rPr>
          <w:rFonts w:ascii="Times New Roman" w:hAnsi="Times New Roman" w:cs="Times New Roman"/>
          <w:sz w:val="24"/>
          <w:szCs w:val="24"/>
        </w:rPr>
        <w:t xml:space="preserve">Bundan sonraki fiyat farkı hesaplamalarında, herhangi bir nedenle sözleşme ücreti değişse dahi ihale tarihindeki aylık asgari ücretin işverene maliyeti, KDV hariç akaryakıt fiyatı ve yurt içi üretici fiyat endeksi (Yİ-ÜFE Genel) değerleri sözleşme süresi boyunca aynı kalacaktır. </w:t>
      </w:r>
    </w:p>
    <w:p w14:paraId="7C27A362" w14:textId="0EB2D829" w:rsidR="002902AE" w:rsidRPr="00A42A5F" w:rsidRDefault="002902AE" w:rsidP="00A42A5F">
      <w:pPr>
        <w:widowControl w:val="0"/>
        <w:numPr>
          <w:ilvl w:val="2"/>
          <w:numId w:val="34"/>
        </w:numPr>
        <w:tabs>
          <w:tab w:val="left" w:pos="1134"/>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PTT’nin belirleyeceği günlerde, resmi tatil ve dini bayramların bir kısmında ya da tamamında veya mücbir sebeplerle PTT tarafından posta taşıttırılmaz ise, </w:t>
      </w:r>
      <w:r w:rsidRPr="00A42A5F">
        <w:rPr>
          <w:rFonts w:ascii="Times New Roman" w:hAnsi="Times New Roman" w:cs="Times New Roman"/>
          <w:bCs/>
          <w:sz w:val="24"/>
          <w:szCs w:val="24"/>
        </w:rPr>
        <w:lastRenderedPageBreak/>
        <w:t xml:space="preserve">bu günlere ait (haftalık sefer günlerine rastlayan) istihkak ödenmez. Ancak yapılan kesinti tutarından (fiyat farkı dahil) günlük asgari ücretin işverene maliyeti üzerinden hesaplanacak tutar (kesinti yapılan gün sayısı ve ilgili posta hattında çalışan asgari mutemet/sürücü sayısı dikkate alınarak) iade edilir. </w:t>
      </w:r>
      <w:r w:rsidRPr="00A42A5F">
        <w:rPr>
          <w:rFonts w:ascii="Times New Roman" w:hAnsi="Times New Roman" w:cs="Times New Roman"/>
          <w:sz w:val="24"/>
          <w:szCs w:val="24"/>
        </w:rPr>
        <w:t xml:space="preserve">Ancak iade edilecek asgari ücret tutarı, en fazla yapılacak kesinti tutarı </w:t>
      </w:r>
      <w:r w:rsidRPr="00A42A5F">
        <w:rPr>
          <w:rFonts w:ascii="Times New Roman" w:hAnsi="Times New Roman" w:cs="Times New Roman"/>
          <w:bCs/>
          <w:sz w:val="24"/>
          <w:szCs w:val="24"/>
        </w:rPr>
        <w:t xml:space="preserve">(fiyat farkı dahil) </w:t>
      </w:r>
      <w:r w:rsidRPr="00A42A5F">
        <w:rPr>
          <w:rFonts w:ascii="Times New Roman" w:hAnsi="Times New Roman" w:cs="Times New Roman"/>
          <w:sz w:val="24"/>
          <w:szCs w:val="24"/>
        </w:rPr>
        <w:t xml:space="preserve">kadar olabilecektir. Dolayısıyla iade edilecek toplam </w:t>
      </w:r>
      <w:r w:rsidRPr="00A42A5F">
        <w:rPr>
          <w:rFonts w:ascii="Times New Roman" w:hAnsi="Times New Roman" w:cs="Times New Roman"/>
          <w:bCs/>
          <w:sz w:val="24"/>
          <w:szCs w:val="24"/>
        </w:rPr>
        <w:t>asgari ücretin işverene maliyeti tutarı, toplam kesinti tutarını aşarsa (fiyat farkı dahil) kesinti yapılmaz ve asgari ücretin işverene maliyeti tutarı da iade edilmez.</w:t>
      </w:r>
      <w:r w:rsidRPr="00A42A5F">
        <w:rPr>
          <w:rFonts w:ascii="Times New Roman" w:hAnsi="Times New Roman" w:cs="Times New Roman"/>
          <w:bCs/>
          <w:color w:val="FF0000"/>
          <w:sz w:val="24"/>
          <w:szCs w:val="24"/>
        </w:rPr>
        <w:t xml:space="preserve">    </w:t>
      </w:r>
      <w:r w:rsidRPr="00A42A5F">
        <w:rPr>
          <w:rFonts w:ascii="Times New Roman" w:hAnsi="Times New Roman" w:cs="Times New Roman"/>
          <w:bCs/>
          <w:sz w:val="24"/>
          <w:szCs w:val="24"/>
        </w:rPr>
        <w:t>PTT’nin belirleyeceği günlerde, resmi tatil ve dini bayramların bir kısmında ya da tamamında veya mücbir sebeplerle PTT tarafından posta taşıttırılmaz ise</w:t>
      </w:r>
      <w:r w:rsidRPr="00A42A5F">
        <w:rPr>
          <w:rFonts w:ascii="Times New Roman" w:hAnsi="Times New Roman" w:cs="Times New Roman"/>
          <w:sz w:val="24"/>
          <w:szCs w:val="24"/>
        </w:rPr>
        <w:t xml:space="preserve"> kesilecek tutarın belirlenmesinde; Günlük asgari ücret; EKAP işçilik hesaplama modülünde yer alan Asgari İşçilik Maliyeti tutarının (asgari ücretin işverene maliyeti) 30 güne bölünmesi ile bulunur. </w:t>
      </w:r>
      <w:r w:rsidRPr="00A42A5F">
        <w:rPr>
          <w:rFonts w:ascii="Times New Roman" w:hAnsi="Times New Roman" w:cs="Times New Roman"/>
          <w:i/>
          <w:sz w:val="24"/>
          <w:szCs w:val="24"/>
        </w:rPr>
        <w:t xml:space="preserve">(Örnek: 2023 yılında geçerli olan </w:t>
      </w:r>
      <w:r w:rsidRPr="00A42A5F">
        <w:rPr>
          <w:rFonts w:ascii="Times New Roman" w:hAnsi="Times New Roman" w:cs="Times New Roman"/>
          <w:sz w:val="24"/>
          <w:szCs w:val="24"/>
        </w:rPr>
        <w:t>Asgari İşçilik Maliyet tutarı</w:t>
      </w:r>
      <w:r w:rsidRPr="00A42A5F">
        <w:rPr>
          <w:rFonts w:ascii="Times New Roman" w:hAnsi="Times New Roman" w:cs="Times New Roman"/>
          <w:i/>
          <w:sz w:val="24"/>
          <w:szCs w:val="24"/>
        </w:rPr>
        <w:t xml:space="preserve"> 16.432,77 TL olup, günlük 16.432,77 /30 = 547,76 TL’dir)</w:t>
      </w:r>
    </w:p>
    <w:p w14:paraId="17B3E41C" w14:textId="59AD40D5" w:rsidR="002902AE" w:rsidRPr="00A42A5F" w:rsidRDefault="002902AE" w:rsidP="003D4683">
      <w:pPr>
        <w:jc w:val="both"/>
        <w:rPr>
          <w:rFonts w:ascii="Times New Roman" w:hAnsi="Times New Roman" w:cs="Times New Roman"/>
          <w:sz w:val="24"/>
          <w:szCs w:val="24"/>
        </w:rPr>
      </w:pPr>
      <w:r w:rsidRPr="00A42A5F">
        <w:rPr>
          <w:rFonts w:ascii="Times New Roman" w:hAnsi="Times New Roman" w:cs="Times New Roman"/>
          <w:i/>
          <w:sz w:val="24"/>
          <w:szCs w:val="24"/>
        </w:rPr>
        <w:t xml:space="preserve"> </w:t>
      </w:r>
      <w:r w:rsidR="004004C2" w:rsidRPr="00A42A5F">
        <w:rPr>
          <w:rFonts w:ascii="Times New Roman" w:hAnsi="Times New Roman" w:cs="Times New Roman"/>
          <w:i/>
          <w:sz w:val="24"/>
          <w:szCs w:val="24"/>
        </w:rPr>
        <w:tab/>
      </w:r>
      <w:r w:rsidRPr="00A42A5F">
        <w:rPr>
          <w:rFonts w:ascii="Times New Roman" w:hAnsi="Times New Roman" w:cs="Times New Roman"/>
          <w:bCs/>
          <w:sz w:val="24"/>
          <w:szCs w:val="24"/>
        </w:rPr>
        <w:t xml:space="preserve">PTT’nin belirleyeceği günlerde, resmi tatil ve dini bayramların bir kısmında ya da tamamında veya mücbir sebeplerle PTT tarafından posta taşıttırılmaması </w:t>
      </w:r>
      <w:r w:rsidRPr="00A42A5F">
        <w:rPr>
          <w:rFonts w:ascii="Times New Roman" w:hAnsi="Times New Roman" w:cs="Times New Roman"/>
          <w:sz w:val="24"/>
          <w:szCs w:val="24"/>
        </w:rPr>
        <w:t>ya da yüklenici kusurundan kaynaklı o sefere ait istihkak ödenmemesi ve buna ilişkin ceza uygulanmasını gerektiren durumlarda kesilecek tutarın hesaplanabilmesi için (hafta içi ve/veya hafta sonu km’lerinin birbirinden farklı olması durumunda) aşağıdaki formüle göre haftanın hangi günü çalışılmadığına bakılmaksızın ağırlıklı ortalama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 xml:space="preserve">dönüş km’si belirlenecek olup, bulunan km’ye göre günlük kesinti tutarı hesaplanır.   </w:t>
      </w:r>
    </w:p>
    <w:p w14:paraId="7B48D66B" w14:textId="6D5EC9A2" w:rsidR="002902AE" w:rsidRPr="00A42A5F" w:rsidRDefault="002902AE" w:rsidP="002902AE">
      <w:pPr>
        <w:widowControl w:val="0"/>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Ağırlıklı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km = [(hafta içi km X gün sayısı) + (hafta içi km X gün sayısı) + (Hafta sonu km x gün sayısı)] / Haftalık sefer sayısı</w:t>
      </w:r>
    </w:p>
    <w:p w14:paraId="0184659E" w14:textId="77777777" w:rsidR="002902AE" w:rsidRPr="00A42A5F" w:rsidRDefault="002902AE" w:rsidP="002902AE">
      <w:pPr>
        <w:rPr>
          <w:rFonts w:ascii="Times New Roman" w:hAnsi="Times New Roman" w:cs="Times New Roman"/>
          <w:sz w:val="24"/>
          <w:szCs w:val="24"/>
        </w:rPr>
      </w:pPr>
      <w:r w:rsidRPr="00A42A5F">
        <w:rPr>
          <w:rFonts w:ascii="Times New Roman" w:hAnsi="Times New Roman" w:cs="Times New Roman"/>
          <w:sz w:val="24"/>
          <w:szCs w:val="24"/>
        </w:rPr>
        <w:t xml:space="preserve">Örneğin; </w:t>
      </w:r>
    </w:p>
    <w:p w14:paraId="4F3B0C1B" w14:textId="77777777" w:rsidR="002902AE" w:rsidRPr="00A42A5F" w:rsidRDefault="002902AE" w:rsidP="002902AE">
      <w:pPr>
        <w:widowControl w:val="0"/>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 xml:space="preserve">Haftada 6 seferli çalışan </w:t>
      </w:r>
    </w:p>
    <w:p w14:paraId="274C3A02" w14:textId="52FBAD55" w:rsidR="002902AE" w:rsidRPr="00A42A5F" w:rsidRDefault="002902AE" w:rsidP="002902AE">
      <w:pPr>
        <w:widowControl w:val="0"/>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Hafta içi 3 gün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80 km</w:t>
      </w:r>
    </w:p>
    <w:p w14:paraId="325A27A2" w14:textId="08859561" w:rsidR="002902AE" w:rsidRPr="00A42A5F" w:rsidRDefault="002902AE" w:rsidP="002902AE">
      <w:pPr>
        <w:widowControl w:val="0"/>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Hafta içi 2 gün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50 km</w:t>
      </w:r>
    </w:p>
    <w:p w14:paraId="47AF4193" w14:textId="5D5EB328" w:rsidR="002902AE" w:rsidRPr="00A42A5F" w:rsidRDefault="002902AE" w:rsidP="002902AE">
      <w:pPr>
        <w:widowControl w:val="0"/>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Hafta sonu 1 gün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30 km olan bir hat için yapılacak günlük            kesinti hesaplanırken,</w:t>
      </w:r>
    </w:p>
    <w:p w14:paraId="5045D09B" w14:textId="60C2A884" w:rsidR="002902AE" w:rsidRPr="00A42A5F" w:rsidRDefault="002902AE" w:rsidP="002902AE">
      <w:pPr>
        <w:widowControl w:val="0"/>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 xml:space="preserve">         [(80 X 3) + (50 X 2) + (30 X 1)] / 6 = 61,67 km </w:t>
      </w:r>
    </w:p>
    <w:p w14:paraId="15B3BE64" w14:textId="483F8843" w:rsidR="002902AE" w:rsidRPr="00A42A5F" w:rsidRDefault="002902AE" w:rsidP="003D4683">
      <w:pPr>
        <w:widowControl w:val="0"/>
        <w:autoSpaceDE w:val="0"/>
        <w:autoSpaceDN w:val="0"/>
        <w:adjustRightInd w:val="0"/>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         Ağırlıklı ortalama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62 km (virgülden sonra 5 ve üstü rakamlar üste, 5’in altı rakamlar alta yuvarlanır) olarak kabul edilir. Buna göre çalışılmaya günler için günlük 62 km üzerinden kesinti tutarı hesaplanacaktır.</w:t>
      </w:r>
    </w:p>
    <w:p w14:paraId="1EB8060B" w14:textId="77777777" w:rsidR="004004C2" w:rsidRPr="00A42A5F" w:rsidRDefault="002902AE" w:rsidP="00A42A5F">
      <w:pPr>
        <w:widowControl w:val="0"/>
        <w:numPr>
          <w:ilvl w:val="2"/>
          <w:numId w:val="34"/>
        </w:numPr>
        <w:tabs>
          <w:tab w:val="left" w:pos="1134"/>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         Yüklenici kusurundan kaynaklı sefer yapılmaz ise asgari ücret iadesi yapılmaz.</w:t>
      </w:r>
    </w:p>
    <w:p w14:paraId="6FE8D14E" w14:textId="104E163E" w:rsidR="002902AE" w:rsidRPr="00A42A5F" w:rsidRDefault="002902AE" w:rsidP="00A42A5F">
      <w:pPr>
        <w:widowControl w:val="0"/>
        <w:numPr>
          <w:ilvl w:val="2"/>
          <w:numId w:val="34"/>
        </w:numPr>
        <w:tabs>
          <w:tab w:val="left" w:pos="1134"/>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Cs/>
          <w:sz w:val="24"/>
          <w:szCs w:val="24"/>
        </w:rPr>
        <w:t>Yük ve yolcu taşıma müsaadeli</w:t>
      </w:r>
      <w:r w:rsidRPr="00A42A5F">
        <w:rPr>
          <w:rFonts w:ascii="Times New Roman" w:hAnsi="Times New Roman" w:cs="Times New Roman"/>
          <w:sz w:val="24"/>
          <w:szCs w:val="24"/>
        </w:rPr>
        <w:t xml:space="preserve"> hatlarda çalıştırılmayan güne ilişkin kesinti yapılır, ancak asgari ücret iadesi yapılmaz. </w:t>
      </w:r>
    </w:p>
    <w:p w14:paraId="51B28808" w14:textId="77777777" w:rsidR="002902AE" w:rsidRPr="00A42A5F" w:rsidRDefault="002902AE" w:rsidP="002902AE">
      <w:pPr>
        <w:widowControl w:val="0"/>
        <w:autoSpaceDE w:val="0"/>
        <w:autoSpaceDN w:val="0"/>
        <w:adjustRightInd w:val="0"/>
        <w:ind w:right="-1" w:firstLine="567"/>
        <w:rPr>
          <w:rFonts w:ascii="Times New Roman" w:hAnsi="Times New Roman" w:cs="Times New Roman"/>
          <w:sz w:val="24"/>
          <w:szCs w:val="24"/>
        </w:rPr>
      </w:pPr>
    </w:p>
    <w:p w14:paraId="49198DEC" w14:textId="18474678" w:rsidR="002902AE" w:rsidRPr="00A42A5F" w:rsidRDefault="002902AE" w:rsidP="00A42A5F">
      <w:pPr>
        <w:widowControl w:val="0"/>
        <w:numPr>
          <w:ilvl w:val="1"/>
          <w:numId w:val="34"/>
        </w:numPr>
        <w:tabs>
          <w:tab w:val="left" w:pos="1134"/>
        </w:tabs>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 xml:space="preserve">Postaların alınıp verileceği yer: </w:t>
      </w:r>
    </w:p>
    <w:p w14:paraId="016738F2" w14:textId="77777777" w:rsidR="0096331D" w:rsidRPr="00A42A5F" w:rsidRDefault="0096331D" w:rsidP="0096331D">
      <w:pPr>
        <w:widowControl w:val="0"/>
        <w:tabs>
          <w:tab w:val="left" w:pos="1134"/>
        </w:tabs>
        <w:autoSpaceDE w:val="0"/>
        <w:autoSpaceDN w:val="0"/>
        <w:adjustRightInd w:val="0"/>
        <w:spacing w:after="0" w:line="240" w:lineRule="auto"/>
        <w:ind w:left="720" w:right="-1"/>
        <w:rPr>
          <w:rFonts w:ascii="Times New Roman" w:hAnsi="Times New Roman" w:cs="Times New Roman"/>
          <w:b/>
          <w:bCs/>
          <w:sz w:val="24"/>
          <w:szCs w:val="24"/>
        </w:rPr>
      </w:pPr>
    </w:p>
    <w:p w14:paraId="7466699A"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veya mutemet/sürücüleri, </w:t>
      </w:r>
      <w:r w:rsidRPr="00A42A5F">
        <w:rPr>
          <w:rFonts w:ascii="Times New Roman" w:hAnsi="Times New Roman" w:cs="Times New Roman"/>
          <w:sz w:val="24"/>
          <w:szCs w:val="24"/>
        </w:rPr>
        <w:t>s</w:t>
      </w:r>
      <w:r w:rsidRPr="00A42A5F">
        <w:rPr>
          <w:rFonts w:ascii="Times New Roman" w:hAnsi="Times New Roman" w:cs="Times New Roman"/>
          <w:iCs/>
          <w:sz w:val="24"/>
          <w:szCs w:val="24"/>
        </w:rPr>
        <w:t>igortalı ve değerli gönderileri</w:t>
      </w:r>
      <w:r w:rsidRPr="00A42A5F">
        <w:rPr>
          <w:rStyle w:val="Vurgu"/>
          <w:rFonts w:ascii="Times New Roman" w:hAnsi="Times New Roman" w:cs="Times New Roman"/>
          <w:sz w:val="24"/>
          <w:szCs w:val="24"/>
        </w:rPr>
        <w:t xml:space="preserve"> </w:t>
      </w:r>
      <w:r w:rsidRPr="00A42A5F">
        <w:rPr>
          <w:rFonts w:ascii="Times New Roman" w:hAnsi="Times New Roman" w:cs="Times New Roman"/>
          <w:bCs/>
          <w:sz w:val="24"/>
          <w:szCs w:val="24"/>
        </w:rPr>
        <w:t xml:space="preserve">işyerlerinin ilgili servislerinden alıp verecektir. </w:t>
      </w:r>
    </w:p>
    <w:p w14:paraId="17EE351B"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lastRenderedPageBreak/>
        <w:t xml:space="preserve">Konveyör bulunan işyerlerinde gönderiler (Sigortalı ve değerli gönderiler hariç) konveyörün bir ucundan PTT personelince, diğer ucundan mutemet/sürücülerce alınacak/verilecek, </w:t>
      </w:r>
    </w:p>
    <w:p w14:paraId="2877FF89"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strike/>
          <w:sz w:val="24"/>
          <w:szCs w:val="24"/>
        </w:rPr>
      </w:pPr>
      <w:r w:rsidRPr="00A42A5F">
        <w:rPr>
          <w:rFonts w:ascii="Times New Roman" w:hAnsi="Times New Roman" w:cs="Times New Roman"/>
          <w:sz w:val="24"/>
          <w:szCs w:val="24"/>
        </w:rPr>
        <w:t>Konveyör bulunmayan işyerlerinde ise gönderilerin servislerden alınıp araçlara yüklenmesi ve araçlardan ilgili servislere taşınması işlemleri yüklenici veya mutemet/sürücüleri eliyle gerçekleştirilecektir.</w:t>
      </w:r>
      <w:r w:rsidRPr="00A42A5F">
        <w:rPr>
          <w:rFonts w:ascii="Times New Roman" w:hAnsi="Times New Roman" w:cs="Times New Roman"/>
          <w:strike/>
          <w:sz w:val="24"/>
          <w:szCs w:val="24"/>
        </w:rPr>
        <w:t xml:space="preserve"> </w:t>
      </w:r>
    </w:p>
    <w:p w14:paraId="1E93037D"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bCs/>
          <w:sz w:val="24"/>
          <w:szCs w:val="24"/>
        </w:rPr>
        <w:t xml:space="preserve">Postalar, hiçbir şekilde açıkta bırakılamaz, işyeri görevlisinden başkasına teslim edilemez. Aksi durumda postalar teslim edilmemiş sayılır. </w:t>
      </w:r>
      <w:r w:rsidRPr="00A42A5F">
        <w:rPr>
          <w:rFonts w:ascii="Times New Roman" w:hAnsi="Times New Roman" w:cs="Times New Roman"/>
          <w:sz w:val="24"/>
          <w:szCs w:val="24"/>
        </w:rPr>
        <w:t> </w:t>
      </w:r>
    </w:p>
    <w:p w14:paraId="071E3773" w14:textId="77777777" w:rsidR="0096331D"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sz w:val="24"/>
          <w:szCs w:val="24"/>
        </w:rPr>
        <w:t>Münhasıran posta taşıma şartlı posta hatlarında</w:t>
      </w:r>
      <w:r w:rsidRPr="00A42A5F">
        <w:rPr>
          <w:rFonts w:ascii="Times New Roman" w:hAnsi="Times New Roman" w:cs="Times New Roman"/>
          <w:bCs/>
          <w:sz w:val="24"/>
          <w:szCs w:val="24"/>
        </w:rPr>
        <w:t xml:space="preserve"> ilgili işyerlerinden posta alıp vermenin yapılmasını müteakip PTT personeli tarafından araç kasasında bulunan kapılar, Araç Kilit Sistemi ile kilitlenir ya da (yan kapaklar dahil) plastik emniyet kilidi takılarak, seri numaraları sefer kağıdına yazılır/</w:t>
      </w:r>
      <w:r w:rsidRPr="00A42A5F">
        <w:rPr>
          <w:rFonts w:ascii="Times New Roman" w:hAnsi="Times New Roman" w:cs="Times New Roman"/>
          <w:sz w:val="24"/>
          <w:szCs w:val="24"/>
        </w:rPr>
        <w:t>sisteme girilir.</w:t>
      </w:r>
    </w:p>
    <w:p w14:paraId="67EE22FF" w14:textId="5474278D"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Güvenli şekilde posta alıp/vermenin sağlanması amacıyla, araçların işyerlerinin uygun yerine yanaşması veya park edilebilmesi için ilgili PTT işyerince gerekli kolaylık sağlanır. </w:t>
      </w:r>
    </w:p>
    <w:p w14:paraId="35C17F9B" w14:textId="77777777" w:rsidR="002902AE" w:rsidRPr="00A42A5F" w:rsidRDefault="002902AE" w:rsidP="003D4683">
      <w:pPr>
        <w:widowControl w:val="0"/>
        <w:autoSpaceDE w:val="0"/>
        <w:autoSpaceDN w:val="0"/>
        <w:adjustRightInd w:val="0"/>
        <w:ind w:right="-1"/>
        <w:jc w:val="both"/>
        <w:rPr>
          <w:rFonts w:ascii="Times New Roman" w:hAnsi="Times New Roman" w:cs="Times New Roman"/>
          <w:sz w:val="24"/>
          <w:szCs w:val="24"/>
        </w:rPr>
      </w:pPr>
      <w:r w:rsidRPr="00A42A5F">
        <w:rPr>
          <w:rFonts w:ascii="Times New Roman" w:hAnsi="Times New Roman" w:cs="Times New Roman"/>
          <w:bCs/>
          <w:sz w:val="24"/>
          <w:szCs w:val="24"/>
        </w:rPr>
        <w:t xml:space="preserve">          İşyerinin, posta aracının yanaşmasına ve/veya park etmesine uygun olmaması nedeniyle posta alıp vermede yaşanan gecikme süreleri için sefer kağıdına ilgili PTT işyeri personeli tarafından şerh edilir </w:t>
      </w:r>
      <w:r w:rsidRPr="00A42A5F">
        <w:rPr>
          <w:rFonts w:ascii="Times New Roman" w:hAnsi="Times New Roman" w:cs="Times New Roman"/>
          <w:sz w:val="24"/>
          <w:szCs w:val="24"/>
        </w:rPr>
        <w:t>ve bu süreler gecikme süresinin hesabında düşülür.</w:t>
      </w:r>
    </w:p>
    <w:p w14:paraId="22E3DDD5" w14:textId="2D41E77B" w:rsidR="002902AE" w:rsidRPr="00A42A5F" w:rsidRDefault="002902AE" w:rsidP="00A42A5F">
      <w:pPr>
        <w:widowControl w:val="0"/>
        <w:numPr>
          <w:ilvl w:val="1"/>
          <w:numId w:val="34"/>
        </w:numPr>
        <w:tabs>
          <w:tab w:val="left" w:pos="1276"/>
        </w:tabs>
        <w:autoSpaceDE w:val="0"/>
        <w:autoSpaceDN w:val="0"/>
        <w:adjustRightInd w:val="0"/>
        <w:spacing w:after="0" w:line="240" w:lineRule="auto"/>
        <w:ind w:right="-1"/>
        <w:jc w:val="both"/>
        <w:rPr>
          <w:rFonts w:ascii="Times New Roman" w:hAnsi="Times New Roman" w:cs="Times New Roman"/>
          <w:b/>
          <w:bCs/>
          <w:sz w:val="24"/>
          <w:szCs w:val="24"/>
        </w:rPr>
      </w:pPr>
      <w:r w:rsidRPr="00A42A5F">
        <w:rPr>
          <w:rFonts w:ascii="Times New Roman" w:hAnsi="Times New Roman" w:cs="Times New Roman"/>
          <w:b/>
          <w:bCs/>
          <w:sz w:val="24"/>
          <w:szCs w:val="24"/>
        </w:rPr>
        <w:t>Mücbir sebeplerle postanın taşınamaması ve/veya gecikme yaşanması:</w:t>
      </w:r>
    </w:p>
    <w:p w14:paraId="545A3612" w14:textId="77777777" w:rsidR="0096331D" w:rsidRPr="00A42A5F" w:rsidRDefault="0096331D" w:rsidP="0096331D">
      <w:pPr>
        <w:widowControl w:val="0"/>
        <w:tabs>
          <w:tab w:val="left" w:pos="1276"/>
        </w:tabs>
        <w:autoSpaceDE w:val="0"/>
        <w:autoSpaceDN w:val="0"/>
        <w:adjustRightInd w:val="0"/>
        <w:spacing w:after="0" w:line="240" w:lineRule="auto"/>
        <w:ind w:left="720" w:right="-1"/>
        <w:jc w:val="both"/>
        <w:rPr>
          <w:rFonts w:ascii="Times New Roman" w:hAnsi="Times New Roman" w:cs="Times New Roman"/>
          <w:b/>
          <w:bCs/>
          <w:sz w:val="24"/>
          <w:szCs w:val="24"/>
        </w:rPr>
      </w:pPr>
    </w:p>
    <w:p w14:paraId="1AC1F92A"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Mücbir sebeplerden ve yolların kapanmasından dolayı postaların taşınması mümkün olmaz ise, yetkililerce normal yoldan veya alternatif bir yoldan ulaşıma izin verilinceye kadar postalar bekletilir. Bu hususu ispat eden belgeler/dokümanlar olayın vuku tarihinden itibaren </w:t>
      </w:r>
      <w:r w:rsidRPr="00A42A5F">
        <w:rPr>
          <w:rFonts w:ascii="Times New Roman" w:hAnsi="Times New Roman" w:cs="Times New Roman"/>
          <w:sz w:val="24"/>
          <w:szCs w:val="24"/>
        </w:rPr>
        <w:t>10 (on)</w:t>
      </w:r>
      <w:r w:rsidRPr="00A42A5F">
        <w:rPr>
          <w:rFonts w:ascii="Times New Roman" w:hAnsi="Times New Roman" w:cs="Times New Roman"/>
          <w:bCs/>
          <w:sz w:val="24"/>
          <w:szCs w:val="24"/>
        </w:rPr>
        <w:t xml:space="preserve"> gün içerisinde yüklenici tarafından kontrol merkezine verilir. </w:t>
      </w:r>
    </w:p>
    <w:p w14:paraId="1E80905C"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Bu suretle meydana gelen beklemelerde eğer yüklenici yolda ise yükleniciye istihkakı ödenir, henüz yola çıkmamış ise istihkakı ödenmez ve herhangi bir cezai işlem de uygulanmaz.</w:t>
      </w:r>
    </w:p>
    <w:p w14:paraId="452ED391"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Ayrıca PTT, kendi imkanlarıyla veya diğer ulaşım araçlarıyla postaları taşıtabilir.</w:t>
      </w:r>
    </w:p>
    <w:p w14:paraId="307739B8"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Yolların kapalı olması nedeniyle başka bir güzergah kullanılmak suretiyle posta taşınmak durumunda kalınması halinde yükleniciye fazladan yapılan kilometre ücreti ödenir, ayrıca artan mesafeye göre sefer tarifesinde gösterilen ulaşım süresine ilave yapılır.</w:t>
      </w:r>
    </w:p>
    <w:p w14:paraId="68EE0BBA" w14:textId="77777777"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Yolların, yapım-onarım, iklim şartları, trafik kazası ya da güvenlik gibi nedenlerle kapalı olması, şehir içi trafik yoğunluğu gibi olumsuzluklar nedeniyle yaşanan gecikmeler hakkında jandarma, trafik polisi gibi kolluk kuvvetleri ile konusuna göre diğer görevlilerden sefer kağıtlarına durumu açıklayıcı imzalı, sicilinin yer aldığı beyanların alınmış olması ve 10 (on) gün içinde kontrol merkezine verilmesi halinde mazeret olarak kabul edilir. Bu şekilde beyanların alınamaması halinde, mutemet/sürücülerden durumu ve gecikme nedenini açıklayıcı cep telefonu, araç içi kamera ve benzeri görüntülü sistemlerle kayıt altına alınan deliller ya da olay hakkında ayrıntılı bilgi içeren medyadan/internetten temin edilecek bülten, duyuru, haber vb. doküman istenir, ATS verileri ile karşılaştırılmak suretiyle değerlendirilir. </w:t>
      </w:r>
    </w:p>
    <w:p w14:paraId="0F44CE24" w14:textId="23D928F5" w:rsidR="002902AE" w:rsidRPr="00A42A5F" w:rsidRDefault="002902AE" w:rsidP="0096331D">
      <w:pPr>
        <w:widowControl w:val="0"/>
        <w:autoSpaceDE w:val="0"/>
        <w:autoSpaceDN w:val="0"/>
        <w:adjustRightInd w:val="0"/>
        <w:spacing w:after="0"/>
        <w:ind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Kış sefer tarifesinde değerlendirilen aylarda olumsuz kış şartlarından dolayı sefer tarifesinde belirtilen süreler ile tolerans sürelerinin de yetersiz kalması sonucu yaşanan gecikmelerle ilgili olarak mutemet/sürücülerin (sefer kağıdının boş kısmına/arkasına veya başka kağıda) yazılı ve imzalı beyanda bulunması, beyanda belirtilen hususların, Trafik Müdürlükleri, Belediyeler, Karayolları ve Meteoroloji tarafından yapılmış olan uyarı ve bildirimlerle örtüşmesi ve ATS veya otomasyon sistemi verilerinden de anlaşılması halinde gecikme, geçerli mazeret olarak kabul edilir.</w:t>
      </w:r>
    </w:p>
    <w:p w14:paraId="5D04FF5E" w14:textId="77777777" w:rsidR="0096331D" w:rsidRPr="00A42A5F" w:rsidRDefault="0096331D" w:rsidP="0096331D">
      <w:pPr>
        <w:widowControl w:val="0"/>
        <w:autoSpaceDE w:val="0"/>
        <w:autoSpaceDN w:val="0"/>
        <w:adjustRightInd w:val="0"/>
        <w:spacing w:after="0"/>
        <w:ind w:right="-1" w:firstLine="567"/>
        <w:jc w:val="both"/>
        <w:rPr>
          <w:rFonts w:ascii="Times New Roman" w:hAnsi="Times New Roman" w:cs="Times New Roman"/>
          <w:bCs/>
          <w:sz w:val="24"/>
          <w:szCs w:val="24"/>
        </w:rPr>
      </w:pPr>
    </w:p>
    <w:p w14:paraId="7994B873" w14:textId="77777777" w:rsidR="002902AE" w:rsidRPr="00A42A5F" w:rsidRDefault="002902AE" w:rsidP="00A42A5F">
      <w:pPr>
        <w:widowControl w:val="0"/>
        <w:numPr>
          <w:ilvl w:val="1"/>
          <w:numId w:val="34"/>
        </w:numPr>
        <w:tabs>
          <w:tab w:val="left" w:pos="1276"/>
          <w:tab w:val="left" w:pos="2410"/>
        </w:tabs>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lastRenderedPageBreak/>
        <w:t xml:space="preserve">Görevli PTT personelinin ücretsiz taşınması: </w:t>
      </w:r>
    </w:p>
    <w:p w14:paraId="5975146E" w14:textId="77777777" w:rsidR="002902AE" w:rsidRPr="00A42A5F" w:rsidRDefault="002902AE" w:rsidP="003D4683">
      <w:pPr>
        <w:widowControl w:val="0"/>
        <w:autoSpaceDE w:val="0"/>
        <w:autoSpaceDN w:val="0"/>
        <w:adjustRightInd w:val="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Yüklenici, ilgili posta hattında inceleme ve kontrolle görevli PTT personelini ücretsiz taşımakla yükümlüdür. Ancak görevli olmayan personel ile görevli dahi olsa personel yakını ve/veya eşyası taşınamaz.</w:t>
      </w:r>
    </w:p>
    <w:p w14:paraId="676FE729" w14:textId="77777777" w:rsidR="002902AE" w:rsidRPr="00A42A5F" w:rsidRDefault="002902AE" w:rsidP="00A42A5F">
      <w:pPr>
        <w:widowControl w:val="0"/>
        <w:numPr>
          <w:ilvl w:val="1"/>
          <w:numId w:val="34"/>
        </w:numPr>
        <w:tabs>
          <w:tab w:val="left" w:pos="1276"/>
          <w:tab w:val="left" w:pos="2410"/>
        </w:tabs>
        <w:autoSpaceDE w:val="0"/>
        <w:autoSpaceDN w:val="0"/>
        <w:adjustRightInd w:val="0"/>
        <w:spacing w:after="0" w:line="240" w:lineRule="auto"/>
        <w:ind w:right="-1"/>
        <w:rPr>
          <w:rFonts w:ascii="Times New Roman" w:eastAsia="MS PGothic" w:hAnsi="Times New Roman" w:cs="Times New Roman"/>
          <w:sz w:val="24"/>
          <w:szCs w:val="24"/>
        </w:rPr>
      </w:pPr>
      <w:r w:rsidRPr="00A42A5F">
        <w:rPr>
          <w:rFonts w:ascii="Times New Roman" w:hAnsi="Times New Roman" w:cs="Times New Roman"/>
          <w:b/>
          <w:bCs/>
          <w:sz w:val="24"/>
          <w:szCs w:val="24"/>
        </w:rPr>
        <w:t>Olağanüstü durum ve savaş halinde yüklenicinin alacağı tedbirler:</w:t>
      </w:r>
    </w:p>
    <w:p w14:paraId="4B04029C" w14:textId="5B5CF2E1" w:rsidR="002902AE" w:rsidRPr="00A42A5F" w:rsidRDefault="002902AE" w:rsidP="003D4683">
      <w:pPr>
        <w:widowControl w:val="0"/>
        <w:autoSpaceDE w:val="0"/>
        <w:autoSpaceDN w:val="0"/>
        <w:adjustRightInd w:val="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Yüklenici</w:t>
      </w:r>
      <w:r w:rsidRPr="00A42A5F">
        <w:rPr>
          <w:rFonts w:ascii="Times New Roman" w:eastAsia="MS PGothic" w:hAnsi="Times New Roman" w:cs="Times New Roman"/>
          <w:color w:val="FF0000"/>
          <w:sz w:val="24"/>
          <w:szCs w:val="24"/>
        </w:rPr>
        <w:t>,</w:t>
      </w:r>
      <w:r w:rsidRPr="00A42A5F">
        <w:rPr>
          <w:rFonts w:ascii="Times New Roman" w:eastAsia="MS PGothic" w:hAnsi="Times New Roman" w:cs="Times New Roman"/>
          <w:sz w:val="24"/>
          <w:szCs w:val="24"/>
        </w:rPr>
        <w:t xml:space="preserve"> olağanüstü durum ve savaş halinde postaların taşınmasında çalıştırmak üzere yedek asker sınıfında olmayan yeteri kadar mutemet/sürücü bulunduracaktır.</w:t>
      </w:r>
    </w:p>
    <w:p w14:paraId="73E4F808" w14:textId="23C5941D" w:rsidR="002902AE" w:rsidRPr="00A42A5F" w:rsidRDefault="002902AE" w:rsidP="00A42A5F">
      <w:pPr>
        <w:widowControl w:val="0"/>
        <w:numPr>
          <w:ilvl w:val="1"/>
          <w:numId w:val="34"/>
        </w:numPr>
        <w:tabs>
          <w:tab w:val="left" w:pos="1701"/>
          <w:tab w:val="left" w:pos="2410"/>
        </w:tabs>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Postaların yolda zarara</w:t>
      </w:r>
      <w:r w:rsidRPr="00A42A5F">
        <w:rPr>
          <w:rFonts w:ascii="Times New Roman" w:hAnsi="Times New Roman" w:cs="Times New Roman"/>
          <w:b/>
          <w:bCs/>
          <w:color w:val="FF0000"/>
          <w:sz w:val="24"/>
          <w:szCs w:val="24"/>
        </w:rPr>
        <w:t xml:space="preserve"> </w:t>
      </w:r>
      <w:r w:rsidRPr="00A42A5F">
        <w:rPr>
          <w:rFonts w:ascii="Times New Roman" w:hAnsi="Times New Roman" w:cs="Times New Roman"/>
          <w:b/>
          <w:bCs/>
          <w:sz w:val="24"/>
          <w:szCs w:val="24"/>
        </w:rPr>
        <w:t>uğraması veya trafik kazası:</w:t>
      </w:r>
    </w:p>
    <w:p w14:paraId="6DCFE3A4" w14:textId="77777777" w:rsidR="0096331D" w:rsidRPr="00A42A5F" w:rsidRDefault="0096331D" w:rsidP="0096331D">
      <w:pPr>
        <w:widowControl w:val="0"/>
        <w:tabs>
          <w:tab w:val="left" w:pos="1701"/>
          <w:tab w:val="left" w:pos="2410"/>
        </w:tabs>
        <w:autoSpaceDE w:val="0"/>
        <w:autoSpaceDN w:val="0"/>
        <w:adjustRightInd w:val="0"/>
        <w:spacing w:after="0" w:line="240" w:lineRule="auto"/>
        <w:ind w:left="720" w:right="-1"/>
        <w:rPr>
          <w:rFonts w:ascii="Times New Roman" w:hAnsi="Times New Roman" w:cs="Times New Roman"/>
          <w:b/>
          <w:bCs/>
          <w:sz w:val="24"/>
          <w:szCs w:val="24"/>
        </w:rPr>
      </w:pPr>
    </w:p>
    <w:p w14:paraId="320C312F" w14:textId="6D041B8A" w:rsidR="002902AE" w:rsidRPr="00A42A5F" w:rsidRDefault="002902AE" w:rsidP="0096331D">
      <w:pPr>
        <w:widowControl w:val="0"/>
        <w:autoSpaceDE w:val="0"/>
        <w:autoSpaceDN w:val="0"/>
        <w:adjustRightInd w:val="0"/>
        <w:spacing w:after="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Yüklenici veya mutemet/sürücüleri, yolda postaya zarar veren herhangi bir durumla (soygun, sabotaj, terör, trafik kazası vb</w:t>
      </w:r>
      <w:r w:rsidR="00C205E0">
        <w:rPr>
          <w:rFonts w:ascii="Times New Roman" w:eastAsia="MS PGothic" w:hAnsi="Times New Roman" w:cs="Times New Roman"/>
          <w:sz w:val="24"/>
          <w:szCs w:val="24"/>
        </w:rPr>
        <w:t>.</w:t>
      </w:r>
      <w:r w:rsidRPr="00A42A5F">
        <w:rPr>
          <w:rFonts w:ascii="Times New Roman" w:eastAsia="MS PGothic" w:hAnsi="Times New Roman" w:cs="Times New Roman"/>
          <w:sz w:val="24"/>
          <w:szCs w:val="24"/>
        </w:rPr>
        <w:t>) karşılaştığı takdirde; en yakın işyeri yetkilisine bilgi verecek, polis veya jandarmaya başvurarak durumu bildirecek ve bu hususta düzenlenen tutanakların bir suretini kontrol merkezine teslim edecektir.</w:t>
      </w:r>
    </w:p>
    <w:p w14:paraId="18C7AFAB" w14:textId="77777777" w:rsidR="002902AE" w:rsidRPr="00A42A5F" w:rsidRDefault="002902AE" w:rsidP="0096331D">
      <w:pPr>
        <w:widowControl w:val="0"/>
        <w:autoSpaceDE w:val="0"/>
        <w:autoSpaceDN w:val="0"/>
        <w:adjustRightInd w:val="0"/>
        <w:spacing w:after="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Postaların emniyete alınarak korunması, çalınan veya hasara uğrayan postaların tespiti ve gerekiyorsa bir başka araçla sevkinin sağlanması için, yüklenici veya mutemet/sürücüleri kolluk kuvvetleri ve olay yerine en yakın işyeri yetkilileri ile birlikte hareket etmek zorundadır.</w:t>
      </w:r>
    </w:p>
    <w:p w14:paraId="3FAAF38F" w14:textId="77777777" w:rsidR="002902AE" w:rsidRPr="00A42A5F" w:rsidRDefault="002902AE" w:rsidP="0096331D">
      <w:pPr>
        <w:widowControl w:val="0"/>
        <w:autoSpaceDE w:val="0"/>
        <w:autoSpaceDN w:val="0"/>
        <w:adjustRightInd w:val="0"/>
        <w:spacing w:after="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Bu maddede sayılan nedenlerle kaybedilen, hasara uğrayan veya geciktirilen gönderiler için hak sahiplerine ödenen tazminatlar yükleniciden tahsil edilir, ayrıca ceza işlemi uygulanmaz.</w:t>
      </w:r>
    </w:p>
    <w:p w14:paraId="006CF2B4" w14:textId="6EA78CAC" w:rsidR="0096331D" w:rsidRPr="00A42A5F" w:rsidRDefault="002902AE" w:rsidP="0096331D">
      <w:pPr>
        <w:widowControl w:val="0"/>
        <w:autoSpaceDE w:val="0"/>
        <w:autoSpaceDN w:val="0"/>
        <w:adjustRightInd w:val="0"/>
        <w:spacing w:after="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Trafik kazası sonucu ölüm ve yaralanma oluşması halinde 24 saat, bunun dışındaki maddi hasarlı kazalarda (gecikme tolerans sürelerine ilaveten) 2 saate kadar (12.4 maddesinde belirtilen evrak teslim süreleri dikkate alınarak) gecikme hakkı tanınır. Bu süreleri aşan gecikmeler için (Savcılık veya yetkili makamlardan kaynaklanan gecikmeler hariç) gecikme cezası uygulanır.</w:t>
      </w:r>
    </w:p>
    <w:p w14:paraId="2CCCA5E9" w14:textId="77777777" w:rsidR="0096331D" w:rsidRPr="00A42A5F" w:rsidRDefault="0096331D" w:rsidP="0096331D">
      <w:pPr>
        <w:widowControl w:val="0"/>
        <w:autoSpaceDE w:val="0"/>
        <w:autoSpaceDN w:val="0"/>
        <w:adjustRightInd w:val="0"/>
        <w:spacing w:after="0"/>
        <w:ind w:right="-1" w:firstLine="567"/>
        <w:jc w:val="both"/>
        <w:rPr>
          <w:rFonts w:ascii="Times New Roman" w:eastAsia="MS PGothic" w:hAnsi="Times New Roman" w:cs="Times New Roman"/>
          <w:sz w:val="24"/>
          <w:szCs w:val="24"/>
        </w:rPr>
      </w:pPr>
    </w:p>
    <w:p w14:paraId="0DFF1F17" w14:textId="725D4D57" w:rsidR="002902AE" w:rsidRPr="00A42A5F" w:rsidRDefault="002902AE" w:rsidP="00A42A5F">
      <w:pPr>
        <w:widowControl w:val="0"/>
        <w:numPr>
          <w:ilvl w:val="1"/>
          <w:numId w:val="34"/>
        </w:numPr>
        <w:tabs>
          <w:tab w:val="left" w:pos="1701"/>
          <w:tab w:val="left" w:pos="2410"/>
        </w:tabs>
        <w:autoSpaceDE w:val="0"/>
        <w:autoSpaceDN w:val="0"/>
        <w:adjustRightInd w:val="0"/>
        <w:spacing w:after="0" w:line="240" w:lineRule="auto"/>
        <w:ind w:right="-1"/>
        <w:rPr>
          <w:rFonts w:ascii="Times New Roman" w:eastAsia="MS PGothic" w:hAnsi="Times New Roman" w:cs="Times New Roman"/>
          <w:sz w:val="24"/>
          <w:szCs w:val="24"/>
        </w:rPr>
      </w:pPr>
      <w:r w:rsidRPr="00A42A5F">
        <w:rPr>
          <w:rFonts w:ascii="Times New Roman" w:hAnsi="Times New Roman" w:cs="Times New Roman"/>
          <w:b/>
          <w:bCs/>
          <w:sz w:val="24"/>
          <w:szCs w:val="24"/>
        </w:rPr>
        <w:t xml:space="preserve">Ek sefer düzenlenmesi </w:t>
      </w:r>
    </w:p>
    <w:p w14:paraId="6F7AAE71" w14:textId="77777777" w:rsidR="0096331D" w:rsidRPr="00A42A5F" w:rsidRDefault="0096331D" w:rsidP="003D4683">
      <w:pPr>
        <w:widowControl w:val="0"/>
        <w:autoSpaceDE w:val="0"/>
        <w:autoSpaceDN w:val="0"/>
        <w:adjustRightInd w:val="0"/>
        <w:spacing w:after="0"/>
        <w:ind w:right="-1" w:firstLine="567"/>
        <w:jc w:val="both"/>
        <w:rPr>
          <w:rFonts w:ascii="Times New Roman" w:eastAsia="MS PGothic" w:hAnsi="Times New Roman" w:cs="Times New Roman"/>
          <w:sz w:val="24"/>
          <w:szCs w:val="24"/>
        </w:rPr>
      </w:pPr>
    </w:p>
    <w:p w14:paraId="396E53A3" w14:textId="77777777" w:rsidR="0096331D" w:rsidRPr="00A42A5F" w:rsidRDefault="002902AE" w:rsidP="003D4683">
      <w:pPr>
        <w:widowControl w:val="0"/>
        <w:autoSpaceDE w:val="0"/>
        <w:autoSpaceDN w:val="0"/>
        <w:adjustRightInd w:val="0"/>
        <w:spacing w:after="0"/>
        <w:ind w:right="-1" w:firstLine="56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Herhangi bir nedenle posta trafiğinin, geçici olarak artış göstermesi ve mevcut araç kapasitesinin yetersiz kalması halinde ek sefer düzenlenebilecektir.</w:t>
      </w:r>
    </w:p>
    <w:p w14:paraId="783D9E6D" w14:textId="77777777" w:rsidR="0096331D" w:rsidRPr="00A42A5F" w:rsidRDefault="0096331D" w:rsidP="0096331D">
      <w:pPr>
        <w:widowControl w:val="0"/>
        <w:autoSpaceDE w:val="0"/>
        <w:autoSpaceDN w:val="0"/>
        <w:adjustRightInd w:val="0"/>
        <w:spacing w:after="0"/>
        <w:ind w:right="-1" w:firstLine="567"/>
        <w:rPr>
          <w:rFonts w:ascii="Times New Roman" w:eastAsia="MS PGothic" w:hAnsi="Times New Roman" w:cs="Times New Roman"/>
          <w:sz w:val="24"/>
          <w:szCs w:val="24"/>
        </w:rPr>
      </w:pPr>
    </w:p>
    <w:p w14:paraId="2562B7E9" w14:textId="3F392FFF" w:rsidR="002902AE" w:rsidRPr="00A42A5F" w:rsidRDefault="007134C9" w:rsidP="003D4683">
      <w:pPr>
        <w:widowControl w:val="0"/>
        <w:numPr>
          <w:ilvl w:val="2"/>
          <w:numId w:val="34"/>
        </w:numPr>
        <w:tabs>
          <w:tab w:val="left" w:pos="1701"/>
          <w:tab w:val="left" w:pos="2410"/>
        </w:tabs>
        <w:autoSpaceDE w:val="0"/>
        <w:autoSpaceDN w:val="0"/>
        <w:adjustRightInd w:val="0"/>
        <w:spacing w:after="0" w:line="240" w:lineRule="auto"/>
        <w:ind w:right="-1"/>
        <w:jc w:val="both"/>
        <w:rPr>
          <w:rFonts w:ascii="Times New Roman" w:eastAsia="MS PGothic" w:hAnsi="Times New Roman" w:cs="Times New Roman"/>
          <w:sz w:val="24"/>
          <w:szCs w:val="24"/>
        </w:rPr>
      </w:pPr>
      <w:r>
        <w:rPr>
          <w:rFonts w:ascii="Times New Roman" w:eastAsia="MS PGothic" w:hAnsi="Times New Roman" w:cs="Times New Roman"/>
          <w:sz w:val="24"/>
          <w:szCs w:val="24"/>
        </w:rPr>
        <w:t xml:space="preserve"> </w:t>
      </w:r>
      <w:r w:rsidR="002902AE" w:rsidRPr="00A42A5F">
        <w:rPr>
          <w:rFonts w:ascii="Times New Roman" w:eastAsia="MS PGothic" w:hAnsi="Times New Roman" w:cs="Times New Roman"/>
          <w:sz w:val="24"/>
          <w:szCs w:val="24"/>
        </w:rPr>
        <w:t>Münhasıran posta taşıma şartlı olarak ihale edilen posta hatlarında PTT yükleniciden, mevcut araç ile güzergah içindeki işyerlerine ya da başka işyerlerine (PTT’ye ait Bölge Başmüdürlüğü, Başmüdürlüğü, Merkez Müdürlüğü, Şubeleri, Acenteleri ve PTT’nin göstereceği herhangi bir yeri) ek sefer düzenlenmesini talep edebilir. Yüklenici bu talebi 1 (bir) saat içinde ilgili posta hattının sefer saatleri içerisinde ve sefer saatlerini aksatmayacak şekilde mevcut araçla karşılamak zorundadır. Aksi takdirde cezai işlem uygulanır. Ancak; yüklenici kabul etmesi durumunda mevcut aracın yerine bu ek seferi temin edeceği ilave/farklı bir araçla da yapabilir.</w:t>
      </w:r>
      <w:r w:rsidR="002902AE" w:rsidRPr="00A42A5F">
        <w:rPr>
          <w:rFonts w:ascii="Times New Roman" w:eastAsia="MS PGothic" w:hAnsi="Times New Roman" w:cs="Times New Roman"/>
          <w:strike/>
          <w:sz w:val="24"/>
          <w:szCs w:val="24"/>
        </w:rPr>
        <w:t xml:space="preserve"> </w:t>
      </w:r>
    </w:p>
    <w:p w14:paraId="63A5ACF0" w14:textId="77777777" w:rsidR="0096331D" w:rsidRPr="00A42A5F" w:rsidRDefault="0096331D" w:rsidP="003D4683">
      <w:pPr>
        <w:pStyle w:val="ListeParagraf"/>
        <w:widowControl w:val="0"/>
        <w:numPr>
          <w:ilvl w:val="2"/>
          <w:numId w:val="34"/>
        </w:numPr>
        <w:tabs>
          <w:tab w:val="left" w:pos="1276"/>
        </w:tabs>
        <w:autoSpaceDE w:val="0"/>
        <w:autoSpaceDN w:val="0"/>
        <w:adjustRightInd w:val="0"/>
        <w:ind w:right="-1"/>
        <w:jc w:val="both"/>
        <w:rPr>
          <w:rFonts w:eastAsia="MS PGothic"/>
          <w:strike/>
        </w:rPr>
      </w:pPr>
      <w:r w:rsidRPr="00A42A5F">
        <w:rPr>
          <w:rFonts w:eastAsia="MS PGothic"/>
        </w:rPr>
        <w:t xml:space="preserve"> </w:t>
      </w:r>
      <w:r w:rsidR="002902AE" w:rsidRPr="00A42A5F">
        <w:rPr>
          <w:rFonts w:eastAsia="MS PGothic"/>
        </w:rPr>
        <w:t>Mevcut araç ile ek sefer düzenlenmesi mümkün olduğu halde bu talebinin karşılanmaması durumunda cezai hükümler saklı kalmak üzere; PTT, yüklenici nam ve hesabına araç kiralamakta veya kendi imkanıyla ek sefer düzenlemekte serbesttir.</w:t>
      </w:r>
      <w:r w:rsidR="002902AE" w:rsidRPr="00A42A5F">
        <w:rPr>
          <w:rFonts w:eastAsia="MS PGothic"/>
          <w:strike/>
        </w:rPr>
        <w:t xml:space="preserve">  </w:t>
      </w:r>
    </w:p>
    <w:p w14:paraId="16849E20" w14:textId="7E31AAA7" w:rsidR="0096331D" w:rsidRPr="00A42A5F" w:rsidRDefault="007134C9" w:rsidP="003D4683">
      <w:pPr>
        <w:pStyle w:val="ListeParagraf"/>
        <w:widowControl w:val="0"/>
        <w:numPr>
          <w:ilvl w:val="2"/>
          <w:numId w:val="34"/>
        </w:numPr>
        <w:tabs>
          <w:tab w:val="left" w:pos="1276"/>
        </w:tabs>
        <w:autoSpaceDE w:val="0"/>
        <w:autoSpaceDN w:val="0"/>
        <w:adjustRightInd w:val="0"/>
        <w:ind w:right="-1"/>
        <w:jc w:val="both"/>
        <w:rPr>
          <w:rFonts w:eastAsia="MS PGothic"/>
          <w:strike/>
        </w:rPr>
      </w:pPr>
      <w:r w:rsidRPr="007134C9">
        <w:rPr>
          <w:rFonts w:eastAsia="MS PGothic"/>
        </w:rPr>
        <w:t xml:space="preserve"> </w:t>
      </w:r>
      <w:r w:rsidR="002902AE" w:rsidRPr="00A42A5F">
        <w:rPr>
          <w:rFonts w:eastAsia="MS PGothic"/>
        </w:rPr>
        <w:t>Yüklenici, ek sefer düzenlenecek aracın mesafesine göre mutemet/sürücü görevlendirecek, yükleme/boşaltma işlemi yüklenici firmaya ait olacaktır.</w:t>
      </w:r>
    </w:p>
    <w:p w14:paraId="58C6A138" w14:textId="77777777" w:rsidR="0096331D" w:rsidRPr="00A42A5F" w:rsidRDefault="0096331D" w:rsidP="0096331D">
      <w:pPr>
        <w:pStyle w:val="ListeParagraf"/>
        <w:widowControl w:val="0"/>
        <w:tabs>
          <w:tab w:val="left" w:pos="1276"/>
        </w:tabs>
        <w:autoSpaceDE w:val="0"/>
        <w:autoSpaceDN w:val="0"/>
        <w:adjustRightInd w:val="0"/>
        <w:ind w:left="1570" w:right="-1"/>
        <w:rPr>
          <w:rFonts w:eastAsia="MS PGothic"/>
          <w:strike/>
        </w:rPr>
      </w:pPr>
    </w:p>
    <w:p w14:paraId="7A2A40A6" w14:textId="78B2E087" w:rsidR="002902AE" w:rsidRPr="00A42A5F" w:rsidRDefault="0096331D" w:rsidP="00A42A5F">
      <w:pPr>
        <w:pStyle w:val="ListeParagraf"/>
        <w:widowControl w:val="0"/>
        <w:numPr>
          <w:ilvl w:val="2"/>
          <w:numId w:val="34"/>
        </w:numPr>
        <w:tabs>
          <w:tab w:val="left" w:pos="1276"/>
        </w:tabs>
        <w:autoSpaceDE w:val="0"/>
        <w:autoSpaceDN w:val="0"/>
        <w:adjustRightInd w:val="0"/>
        <w:ind w:right="-1"/>
        <w:rPr>
          <w:rFonts w:eastAsia="MS PGothic"/>
          <w:strike/>
        </w:rPr>
      </w:pPr>
      <w:r w:rsidRPr="00A42A5F">
        <w:rPr>
          <w:rFonts w:eastAsia="MS PGothic"/>
        </w:rPr>
        <w:t xml:space="preserve"> </w:t>
      </w:r>
      <w:r w:rsidR="002902AE" w:rsidRPr="00A42A5F">
        <w:rPr>
          <w:rFonts w:eastAsia="MS PGothic"/>
        </w:rPr>
        <w:t>Yüklenici tarafından ek sefer düzenlenmesi durumunda</w:t>
      </w:r>
      <w:r w:rsidR="002902AE" w:rsidRPr="00A42A5F">
        <w:rPr>
          <w:rFonts w:eastAsia="MS PGothic"/>
          <w:b/>
        </w:rPr>
        <w:t xml:space="preserve">, </w:t>
      </w:r>
    </w:p>
    <w:p w14:paraId="41FF265A" w14:textId="77777777" w:rsidR="002902AE" w:rsidRPr="00A42A5F" w:rsidRDefault="002902AE" w:rsidP="002902AE">
      <w:pPr>
        <w:pStyle w:val="ListeParagraf"/>
        <w:rPr>
          <w:rFonts w:eastAsia="MS PGothic"/>
          <w:bCs/>
        </w:rPr>
      </w:pPr>
    </w:p>
    <w:p w14:paraId="746F22E2" w14:textId="77777777" w:rsidR="002902AE" w:rsidRPr="00A42A5F" w:rsidRDefault="002902AE" w:rsidP="00C205E0">
      <w:pPr>
        <w:pStyle w:val="ListeParagraf"/>
        <w:widowControl w:val="0"/>
        <w:tabs>
          <w:tab w:val="left" w:pos="1276"/>
        </w:tabs>
        <w:autoSpaceDE w:val="0"/>
        <w:autoSpaceDN w:val="0"/>
        <w:adjustRightInd w:val="0"/>
        <w:ind w:left="720" w:right="-1"/>
        <w:jc w:val="both"/>
        <w:rPr>
          <w:rFonts w:eastAsia="MS PGothic"/>
        </w:rPr>
      </w:pPr>
      <w:r w:rsidRPr="00A42A5F">
        <w:rPr>
          <w:rFonts w:eastAsia="MS PGothic"/>
          <w:bCs/>
        </w:rPr>
        <w:t>Ek sefer için bir km fiyatı (fiyat farkı dahil)</w:t>
      </w:r>
      <w:r w:rsidRPr="00A42A5F">
        <w:rPr>
          <w:rFonts w:eastAsia="MS PGothic"/>
          <w:b/>
        </w:rPr>
        <w:t xml:space="preserve"> </w:t>
      </w:r>
      <w:r w:rsidRPr="00A42A5F">
        <w:rPr>
          <w:rFonts w:eastAsia="MS PGothic"/>
        </w:rPr>
        <w:t>= Aylık fiyat farkı dahil ilgili ayın tam istihkak bedeli / Aylık ortalama mesafe (km)</w:t>
      </w:r>
    </w:p>
    <w:p w14:paraId="669A3049" w14:textId="77777777" w:rsidR="002902AE" w:rsidRPr="00A42A5F" w:rsidRDefault="002902AE" w:rsidP="00C205E0">
      <w:pPr>
        <w:pStyle w:val="ListeParagraf"/>
        <w:widowControl w:val="0"/>
        <w:tabs>
          <w:tab w:val="left" w:pos="1276"/>
        </w:tabs>
        <w:autoSpaceDE w:val="0"/>
        <w:autoSpaceDN w:val="0"/>
        <w:adjustRightInd w:val="0"/>
        <w:ind w:left="720" w:right="-1"/>
        <w:jc w:val="both"/>
        <w:rPr>
          <w:rFonts w:eastAsia="MS PGothic"/>
        </w:rPr>
      </w:pPr>
    </w:p>
    <w:p w14:paraId="443B47D9" w14:textId="2C02479C" w:rsidR="002902AE" w:rsidRPr="00A42A5F" w:rsidRDefault="002902AE" w:rsidP="00C205E0">
      <w:pPr>
        <w:pStyle w:val="ListeParagraf"/>
        <w:widowControl w:val="0"/>
        <w:tabs>
          <w:tab w:val="left" w:pos="1276"/>
        </w:tabs>
        <w:autoSpaceDE w:val="0"/>
        <w:autoSpaceDN w:val="0"/>
        <w:adjustRightInd w:val="0"/>
        <w:ind w:left="720" w:right="-1"/>
        <w:jc w:val="both"/>
        <w:rPr>
          <w:rFonts w:eastAsia="MS PGothic"/>
          <w:bCs/>
        </w:rPr>
      </w:pPr>
      <w:r w:rsidRPr="00A42A5F">
        <w:rPr>
          <w:rFonts w:eastAsia="MS PGothic"/>
        </w:rPr>
        <w:t xml:space="preserve">Ek sefer Ücreti </w:t>
      </w:r>
      <w:r w:rsidRPr="00A42A5F">
        <w:rPr>
          <w:rFonts w:eastAsia="MS PGothic"/>
          <w:bCs/>
        </w:rPr>
        <w:t>(fiyat farkı dahil)</w:t>
      </w:r>
      <w:r w:rsidRPr="00A42A5F">
        <w:rPr>
          <w:rFonts w:eastAsia="MS PGothic"/>
          <w:b/>
        </w:rPr>
        <w:t xml:space="preserve"> </w:t>
      </w:r>
      <w:r w:rsidRPr="00A42A5F">
        <w:rPr>
          <w:rFonts w:eastAsia="MS PGothic"/>
        </w:rPr>
        <w:t>= Gidiş</w:t>
      </w:r>
      <w:r w:rsidR="00450DF0">
        <w:rPr>
          <w:rFonts w:eastAsia="MS PGothic"/>
        </w:rPr>
        <w:t xml:space="preserve"> ve </w:t>
      </w:r>
      <w:r w:rsidRPr="00A42A5F">
        <w:rPr>
          <w:rFonts w:eastAsia="MS PGothic"/>
        </w:rPr>
        <w:t xml:space="preserve">dönüş yapılacak toplam mesafe x </w:t>
      </w:r>
      <w:r w:rsidRPr="00A42A5F">
        <w:rPr>
          <w:rFonts w:eastAsia="MS PGothic"/>
          <w:bCs/>
        </w:rPr>
        <w:t>Ek sefer için bir km fiyatı (fiyat farkı dahil)</w:t>
      </w:r>
    </w:p>
    <w:p w14:paraId="314015D1" w14:textId="77777777" w:rsidR="002902AE" w:rsidRPr="00A42A5F" w:rsidRDefault="002902AE" w:rsidP="00C205E0">
      <w:pPr>
        <w:pStyle w:val="ListeParagraf"/>
        <w:widowControl w:val="0"/>
        <w:tabs>
          <w:tab w:val="left" w:pos="1276"/>
        </w:tabs>
        <w:autoSpaceDE w:val="0"/>
        <w:autoSpaceDN w:val="0"/>
        <w:adjustRightInd w:val="0"/>
        <w:ind w:left="720" w:right="-1"/>
        <w:jc w:val="both"/>
        <w:rPr>
          <w:rFonts w:eastAsia="MS PGothic"/>
        </w:rPr>
      </w:pPr>
    </w:p>
    <w:p w14:paraId="0291BF6F" w14:textId="77777777" w:rsidR="002902AE" w:rsidRPr="00A42A5F" w:rsidRDefault="002902AE" w:rsidP="00C205E0">
      <w:pPr>
        <w:pStyle w:val="ListeParagraf"/>
        <w:widowControl w:val="0"/>
        <w:tabs>
          <w:tab w:val="left" w:pos="1276"/>
        </w:tabs>
        <w:autoSpaceDE w:val="0"/>
        <w:autoSpaceDN w:val="0"/>
        <w:adjustRightInd w:val="0"/>
        <w:ind w:left="720" w:right="-1"/>
        <w:jc w:val="both"/>
        <w:rPr>
          <w:rFonts w:eastAsia="MS PGothic"/>
          <w:strike/>
        </w:rPr>
      </w:pPr>
      <w:r w:rsidRPr="00A42A5F">
        <w:rPr>
          <w:rFonts w:eastAsia="MS PGothic"/>
        </w:rPr>
        <w:t>Formülünden bulunacak tutardır. Yüklenici, ek sefer ücreti dışında (hamaliye vb.) ilave bir ücret talep edemez.</w:t>
      </w:r>
    </w:p>
    <w:p w14:paraId="2C69A3E6" w14:textId="6A24225D" w:rsidR="002902AE" w:rsidRPr="00A42A5F" w:rsidRDefault="0096331D" w:rsidP="00A42A5F">
      <w:pPr>
        <w:pStyle w:val="ListeParagraf"/>
        <w:widowControl w:val="0"/>
        <w:numPr>
          <w:ilvl w:val="2"/>
          <w:numId w:val="34"/>
        </w:numPr>
        <w:tabs>
          <w:tab w:val="left" w:pos="1276"/>
        </w:tabs>
        <w:autoSpaceDE w:val="0"/>
        <w:autoSpaceDN w:val="0"/>
        <w:adjustRightInd w:val="0"/>
        <w:ind w:right="-1"/>
        <w:jc w:val="both"/>
      </w:pPr>
      <w:r w:rsidRPr="00A42A5F">
        <w:rPr>
          <w:rFonts w:eastAsia="MS PGothic"/>
        </w:rPr>
        <w:t xml:space="preserve">  </w:t>
      </w:r>
      <w:r w:rsidR="002902AE" w:rsidRPr="00A42A5F">
        <w:rPr>
          <w:rFonts w:eastAsia="MS PGothic"/>
        </w:rPr>
        <w:t>Ek seferler için kullanılacak araçlar, ek sefer ihtiyacını karşılayacak tonaj/hacme sahip, dış ve iç etkenlerden zarar görmeyecek şekilde posta taşımaya elverişli, kapalı kasa, ayrıca Karayolu Taşıma Kanunu ve ilgili mevzuatı kapsamında durumuna uygun yetki belgesine kayıtlı olacaktır.</w:t>
      </w:r>
    </w:p>
    <w:p w14:paraId="6BC1663A" w14:textId="77777777" w:rsidR="002902AE" w:rsidRPr="00A42A5F" w:rsidRDefault="002902AE" w:rsidP="002902AE">
      <w:pPr>
        <w:pStyle w:val="ListeParagraf"/>
        <w:widowControl w:val="0"/>
        <w:tabs>
          <w:tab w:val="left" w:pos="1276"/>
        </w:tabs>
        <w:autoSpaceDE w:val="0"/>
        <w:autoSpaceDN w:val="0"/>
        <w:adjustRightInd w:val="0"/>
        <w:ind w:left="720" w:right="-1"/>
        <w:rPr>
          <w:rFonts w:eastAsia="MS PGothic"/>
          <w:strike/>
        </w:rPr>
      </w:pPr>
    </w:p>
    <w:p w14:paraId="07CB6C79" w14:textId="77777777" w:rsidR="0096331D" w:rsidRPr="00A42A5F" w:rsidRDefault="0096331D" w:rsidP="00A42A5F">
      <w:pPr>
        <w:pStyle w:val="ListeParagraf"/>
        <w:widowControl w:val="0"/>
        <w:numPr>
          <w:ilvl w:val="2"/>
          <w:numId w:val="34"/>
        </w:numPr>
        <w:tabs>
          <w:tab w:val="left" w:pos="1276"/>
        </w:tabs>
        <w:autoSpaceDE w:val="0"/>
        <w:autoSpaceDN w:val="0"/>
        <w:adjustRightInd w:val="0"/>
        <w:ind w:right="-1"/>
        <w:jc w:val="both"/>
        <w:rPr>
          <w:rFonts w:eastAsia="MS PGothic"/>
          <w:strike/>
        </w:rPr>
      </w:pPr>
      <w:r w:rsidRPr="00A42A5F">
        <w:rPr>
          <w:rFonts w:eastAsia="MS PGothic"/>
        </w:rPr>
        <w:t xml:space="preserve"> </w:t>
      </w:r>
      <w:r w:rsidR="002902AE" w:rsidRPr="00A42A5F">
        <w:rPr>
          <w:rFonts w:eastAsia="MS PGothic"/>
        </w:rPr>
        <w:t>Ek sefer ücretleri her durumda aylık istihkak ödemesi sırasında yüklenici firmaya ödenecektir. Ancak hesaplamaların istihkak ödeme tarihinde yapılamaması durumunda bir sonraki istihkak ödemesine eklenerek ödeme yapılır.</w:t>
      </w:r>
    </w:p>
    <w:p w14:paraId="6B90B215" w14:textId="07493077" w:rsidR="0096331D" w:rsidRPr="00A42A5F" w:rsidRDefault="0096331D" w:rsidP="00A42A5F">
      <w:pPr>
        <w:pStyle w:val="ListeParagraf"/>
        <w:widowControl w:val="0"/>
        <w:numPr>
          <w:ilvl w:val="2"/>
          <w:numId w:val="34"/>
        </w:numPr>
        <w:tabs>
          <w:tab w:val="left" w:pos="1276"/>
        </w:tabs>
        <w:autoSpaceDE w:val="0"/>
        <w:autoSpaceDN w:val="0"/>
        <w:adjustRightInd w:val="0"/>
        <w:ind w:right="-1"/>
        <w:jc w:val="both"/>
        <w:rPr>
          <w:rFonts w:eastAsia="MS PGothic"/>
          <w:strike/>
        </w:rPr>
      </w:pPr>
      <w:r w:rsidRPr="00A42A5F">
        <w:rPr>
          <w:rFonts w:eastAsia="MS PGothic"/>
        </w:rPr>
        <w:t xml:space="preserve">  </w:t>
      </w:r>
      <w:r w:rsidR="002902AE" w:rsidRPr="00A42A5F">
        <w:rPr>
          <w:rFonts w:eastAsia="MS PGothic"/>
        </w:rPr>
        <w:t>İş bu Teknik Şartnamede belirtilen araçların gecikmesine ilişkin hükümler dışındaki tüm hükümler ek seferler için de geçerli olacaktır.</w:t>
      </w:r>
    </w:p>
    <w:p w14:paraId="2947CD7E" w14:textId="3DB5ECC6" w:rsidR="002902AE" w:rsidRPr="00A42A5F" w:rsidRDefault="0096331D" w:rsidP="00A42A5F">
      <w:pPr>
        <w:pStyle w:val="ListeParagraf"/>
        <w:widowControl w:val="0"/>
        <w:numPr>
          <w:ilvl w:val="2"/>
          <w:numId w:val="34"/>
        </w:numPr>
        <w:tabs>
          <w:tab w:val="left" w:pos="1276"/>
        </w:tabs>
        <w:autoSpaceDE w:val="0"/>
        <w:autoSpaceDN w:val="0"/>
        <w:adjustRightInd w:val="0"/>
        <w:ind w:right="-1"/>
        <w:jc w:val="both"/>
        <w:rPr>
          <w:rFonts w:eastAsia="MS PGothic"/>
          <w:strike/>
        </w:rPr>
      </w:pPr>
      <w:r w:rsidRPr="00A42A5F">
        <w:rPr>
          <w:rFonts w:eastAsia="MS PGothic"/>
        </w:rPr>
        <w:t xml:space="preserve">  </w:t>
      </w:r>
      <w:r w:rsidR="002902AE" w:rsidRPr="00A42A5F">
        <w:rPr>
          <w:rFonts w:eastAsia="MS PGothic"/>
        </w:rPr>
        <w:t xml:space="preserve">Mevcut araç ile ek sefer ihtiyacının karşılanamaması durumunda (ilgili posta hattının sefer saatlerini aksatması halinde ya da sefer saatleri dışında), PTT ek sefer ihtiyacını öncelikle kendi imkanlarıyla ya da kabul etmesi durumunda mevcut yüklenicinin temin edeceği ilave/farklı bir araçla (piyasa fiyatı ile) ya da piyasadan araç kiralamak suretiyle de karşılayabilir. </w:t>
      </w:r>
    </w:p>
    <w:p w14:paraId="42A323E7" w14:textId="1DD50080" w:rsidR="002902AE" w:rsidRPr="00A42A5F" w:rsidRDefault="0096331D" w:rsidP="00A42A5F">
      <w:pPr>
        <w:pStyle w:val="ListeParagraf"/>
        <w:widowControl w:val="0"/>
        <w:numPr>
          <w:ilvl w:val="2"/>
          <w:numId w:val="34"/>
        </w:numPr>
        <w:tabs>
          <w:tab w:val="left" w:pos="1276"/>
        </w:tabs>
        <w:autoSpaceDE w:val="0"/>
        <w:autoSpaceDN w:val="0"/>
        <w:adjustRightInd w:val="0"/>
        <w:ind w:right="-1"/>
        <w:jc w:val="both"/>
        <w:rPr>
          <w:rFonts w:eastAsia="MS PGothic"/>
          <w:strike/>
        </w:rPr>
      </w:pPr>
      <w:r w:rsidRPr="00A42A5F">
        <w:rPr>
          <w:bCs/>
        </w:rPr>
        <w:t xml:space="preserve"> </w:t>
      </w:r>
      <w:r w:rsidR="002902AE" w:rsidRPr="00A42A5F">
        <w:rPr>
          <w:bCs/>
        </w:rPr>
        <w:t>Yük ve yolcu taşıma müsaadeli posta hatlarında ek sefer tarafların karşılıklı mutabakatı ile yapılabilir.</w:t>
      </w:r>
      <w:r w:rsidR="002902AE" w:rsidRPr="00A42A5F">
        <w:rPr>
          <w:b/>
          <w:bCs/>
        </w:rPr>
        <w:t xml:space="preserve"> </w:t>
      </w:r>
      <w:r w:rsidR="002902AE" w:rsidRPr="00A42A5F">
        <w:rPr>
          <w:bCs/>
        </w:rPr>
        <w:t xml:space="preserve">Yapılması durumunda 11.14.4 maddesine göre hesaplanır ve 11.14.6. maddesine göre de ödeme işlemi yapılır. </w:t>
      </w:r>
    </w:p>
    <w:p w14:paraId="07A5398D" w14:textId="77777777" w:rsidR="002902AE" w:rsidRPr="00A42A5F" w:rsidRDefault="002902AE" w:rsidP="0096331D">
      <w:pPr>
        <w:spacing w:after="0"/>
        <w:ind w:firstLine="624"/>
        <w:jc w:val="both"/>
        <w:rPr>
          <w:rFonts w:ascii="Times New Roman" w:hAnsi="Times New Roman" w:cs="Times New Roman"/>
          <w:color w:val="FF0000"/>
          <w:sz w:val="24"/>
          <w:szCs w:val="24"/>
        </w:rPr>
      </w:pPr>
    </w:p>
    <w:p w14:paraId="624F789D" w14:textId="77777777" w:rsidR="0096331D" w:rsidRPr="00A42A5F" w:rsidRDefault="002902AE" w:rsidP="00A42A5F">
      <w:pPr>
        <w:widowControl w:val="0"/>
        <w:numPr>
          <w:ilvl w:val="1"/>
          <w:numId w:val="34"/>
        </w:numPr>
        <w:tabs>
          <w:tab w:val="left" w:pos="1276"/>
        </w:tabs>
        <w:autoSpaceDE w:val="0"/>
        <w:autoSpaceDN w:val="0"/>
        <w:adjustRightInd w:val="0"/>
        <w:spacing w:after="0" w:line="240" w:lineRule="auto"/>
        <w:ind w:right="-1"/>
        <w:rPr>
          <w:rFonts w:ascii="Times New Roman" w:hAnsi="Times New Roman" w:cs="Times New Roman"/>
          <w:sz w:val="24"/>
          <w:szCs w:val="24"/>
        </w:rPr>
      </w:pPr>
      <w:r w:rsidRPr="00A42A5F">
        <w:rPr>
          <w:rFonts w:ascii="Times New Roman" w:hAnsi="Times New Roman" w:cs="Times New Roman"/>
          <w:b/>
          <w:sz w:val="24"/>
          <w:szCs w:val="24"/>
        </w:rPr>
        <w:t xml:space="preserve">Taahhüt Edilen Ağırlık Üzerinde Posta Taşınması </w:t>
      </w:r>
    </w:p>
    <w:p w14:paraId="5B06AF41" w14:textId="77777777" w:rsidR="0096331D" w:rsidRPr="00A42A5F" w:rsidRDefault="0096331D" w:rsidP="0096331D">
      <w:pPr>
        <w:widowControl w:val="0"/>
        <w:tabs>
          <w:tab w:val="left" w:pos="1276"/>
        </w:tabs>
        <w:autoSpaceDE w:val="0"/>
        <w:autoSpaceDN w:val="0"/>
        <w:adjustRightInd w:val="0"/>
        <w:spacing w:after="0" w:line="240" w:lineRule="auto"/>
        <w:ind w:right="-1"/>
        <w:rPr>
          <w:rFonts w:ascii="Times New Roman" w:hAnsi="Times New Roman" w:cs="Times New Roman"/>
          <w:b/>
          <w:sz w:val="24"/>
          <w:szCs w:val="24"/>
        </w:rPr>
      </w:pPr>
      <w:r w:rsidRPr="00A42A5F">
        <w:rPr>
          <w:rFonts w:ascii="Times New Roman" w:hAnsi="Times New Roman" w:cs="Times New Roman"/>
          <w:b/>
          <w:sz w:val="24"/>
          <w:szCs w:val="24"/>
        </w:rPr>
        <w:tab/>
      </w:r>
    </w:p>
    <w:p w14:paraId="05C1D297" w14:textId="0F6D091A" w:rsidR="002902AE" w:rsidRPr="00A42A5F" w:rsidRDefault="002902AE" w:rsidP="003D4683">
      <w:pPr>
        <w:widowControl w:val="0"/>
        <w:tabs>
          <w:tab w:val="left" w:pos="1276"/>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Taşınacak posta miktarı, ağırlık itibariyle sözleşmede belirtilen ağırlığı (istiap haddi) geçtiği takdirde; yüklenici, mevcut aracının müsait olması veya kendi isteğiyle temin edeceği daha büyük tonajlı araç ile taşıyacağı fazla postalar için ilave ücret talep edebilir. Talep halinde </w:t>
      </w:r>
      <w:proofErr w:type="spellStart"/>
      <w:r w:rsidRPr="00A42A5F">
        <w:rPr>
          <w:rFonts w:ascii="Times New Roman" w:hAnsi="Times New Roman" w:cs="Times New Roman"/>
          <w:sz w:val="24"/>
          <w:szCs w:val="24"/>
        </w:rPr>
        <w:t>PTB’deki</w:t>
      </w:r>
      <w:proofErr w:type="spellEnd"/>
      <w:r w:rsidRPr="00A42A5F">
        <w:rPr>
          <w:rFonts w:ascii="Times New Roman" w:hAnsi="Times New Roman" w:cs="Times New Roman"/>
          <w:sz w:val="24"/>
          <w:szCs w:val="24"/>
        </w:rPr>
        <w:t xml:space="preserve"> ağırlık (kg) ile sözleşmede belirtilen ağırlık (kg) arasındaki farka ait ücret aşağıdaki şekilde yükleniciye ödenir; </w:t>
      </w:r>
    </w:p>
    <w:p w14:paraId="71E1860E" w14:textId="77777777" w:rsidR="00287E8C" w:rsidRDefault="00287E8C" w:rsidP="00C205E0">
      <w:pPr>
        <w:tabs>
          <w:tab w:val="left" w:pos="1680"/>
        </w:tabs>
        <w:spacing w:after="0"/>
        <w:jc w:val="both"/>
        <w:rPr>
          <w:rFonts w:ascii="Times New Roman" w:hAnsi="Times New Roman" w:cs="Times New Roman"/>
          <w:sz w:val="24"/>
          <w:szCs w:val="24"/>
        </w:rPr>
      </w:pPr>
    </w:p>
    <w:p w14:paraId="77B8AE37" w14:textId="63168462" w:rsidR="002902AE" w:rsidRPr="00A42A5F" w:rsidRDefault="002902AE" w:rsidP="00C205E0">
      <w:pPr>
        <w:tabs>
          <w:tab w:val="left" w:pos="1680"/>
        </w:tabs>
        <w:spacing w:after="0"/>
        <w:jc w:val="both"/>
        <w:rPr>
          <w:rFonts w:ascii="Times New Roman" w:hAnsi="Times New Roman" w:cs="Times New Roman"/>
          <w:sz w:val="24"/>
          <w:szCs w:val="24"/>
        </w:rPr>
      </w:pPr>
      <w:r w:rsidRPr="00A42A5F">
        <w:rPr>
          <w:rFonts w:ascii="Times New Roman" w:hAnsi="Times New Roman" w:cs="Times New Roman"/>
          <w:sz w:val="24"/>
          <w:szCs w:val="24"/>
        </w:rPr>
        <w:t>Kg başına km birim fiyatı = [(Aylık fiyat farkı dahil ilgili ayın tam istihkak bedeli / taşınması şart olan ağırlık (kg) ) / (aylık ortalama km)] formülü ile bulunur.</w:t>
      </w:r>
    </w:p>
    <w:p w14:paraId="03005923" w14:textId="77777777" w:rsidR="002902AE" w:rsidRPr="00A42A5F" w:rsidRDefault="002902AE" w:rsidP="00C205E0">
      <w:pPr>
        <w:tabs>
          <w:tab w:val="left" w:pos="1680"/>
        </w:tabs>
        <w:spacing w:after="0"/>
        <w:jc w:val="both"/>
        <w:rPr>
          <w:rFonts w:ascii="Times New Roman" w:hAnsi="Times New Roman" w:cs="Times New Roman"/>
          <w:sz w:val="24"/>
          <w:szCs w:val="24"/>
        </w:rPr>
      </w:pPr>
      <w:r w:rsidRPr="00A42A5F">
        <w:rPr>
          <w:rFonts w:ascii="Times New Roman" w:hAnsi="Times New Roman" w:cs="Times New Roman"/>
          <w:sz w:val="24"/>
          <w:szCs w:val="24"/>
        </w:rPr>
        <w:t>İlave ücret = [(Kg başına km birim fiyatı) X (fazla yük ağırlığı) X (fazla yükün taşındığı mesafe (km))] formülüne göre hesaplanır.</w:t>
      </w:r>
    </w:p>
    <w:p w14:paraId="3F684F95" w14:textId="1409ED82" w:rsidR="002902AE" w:rsidRPr="00A42A5F" w:rsidRDefault="002902AE" w:rsidP="003D4683">
      <w:pPr>
        <w:spacing w:after="0"/>
        <w:jc w:val="both"/>
        <w:rPr>
          <w:rFonts w:ascii="Times New Roman" w:hAnsi="Times New Roman" w:cs="Times New Roman"/>
          <w:sz w:val="24"/>
          <w:szCs w:val="24"/>
        </w:rPr>
      </w:pPr>
      <w:r w:rsidRPr="00A42A5F">
        <w:rPr>
          <w:rFonts w:ascii="Times New Roman" w:hAnsi="Times New Roman" w:cs="Times New Roman"/>
          <w:sz w:val="24"/>
          <w:szCs w:val="24"/>
        </w:rPr>
        <w:t>Bedelsiz olan taahhütlerde, taşınması şart olan ağırlıktan fazla çıkan postalar için, talep edilir ise yükleniciye bu postanın ihalesi için belirlenmiş yaklaşık maliyetin bir seferine tekabül eden tutarı geçmemek üzere ücret verilir.</w:t>
      </w:r>
    </w:p>
    <w:p w14:paraId="5BE96393" w14:textId="77777777" w:rsidR="0096331D" w:rsidRPr="00A42A5F" w:rsidRDefault="0096331D" w:rsidP="0096331D">
      <w:pPr>
        <w:spacing w:after="0"/>
        <w:rPr>
          <w:rFonts w:ascii="Times New Roman" w:hAnsi="Times New Roman" w:cs="Times New Roman"/>
          <w:sz w:val="24"/>
          <w:szCs w:val="24"/>
        </w:rPr>
      </w:pPr>
    </w:p>
    <w:p w14:paraId="1FC1E5FE" w14:textId="239DE5F5" w:rsidR="002902AE" w:rsidRPr="00A42A5F" w:rsidRDefault="002902AE" w:rsidP="00A42A5F">
      <w:pPr>
        <w:widowControl w:val="0"/>
        <w:numPr>
          <w:ilvl w:val="1"/>
          <w:numId w:val="34"/>
        </w:numPr>
        <w:tabs>
          <w:tab w:val="left" w:pos="1276"/>
          <w:tab w:val="left" w:pos="2410"/>
        </w:tabs>
        <w:autoSpaceDE w:val="0"/>
        <w:autoSpaceDN w:val="0"/>
        <w:adjustRightInd w:val="0"/>
        <w:spacing w:after="0" w:line="240" w:lineRule="auto"/>
        <w:ind w:right="-1"/>
        <w:rPr>
          <w:rFonts w:ascii="Times New Roman" w:hAnsi="Times New Roman" w:cs="Times New Roman"/>
          <w:sz w:val="24"/>
          <w:szCs w:val="24"/>
        </w:rPr>
      </w:pPr>
      <w:r w:rsidRPr="00A42A5F">
        <w:rPr>
          <w:rFonts w:ascii="Times New Roman" w:hAnsi="Times New Roman" w:cs="Times New Roman"/>
          <w:b/>
          <w:sz w:val="24"/>
          <w:szCs w:val="24"/>
        </w:rPr>
        <w:t>Yük ve Yolcu Taşıma müsaadeli ihale edilmiş posta hatları</w:t>
      </w:r>
    </w:p>
    <w:p w14:paraId="7B8B9C86" w14:textId="77777777" w:rsidR="0096331D" w:rsidRPr="00A42A5F" w:rsidRDefault="0096331D" w:rsidP="0096331D">
      <w:pPr>
        <w:widowControl w:val="0"/>
        <w:tabs>
          <w:tab w:val="left" w:pos="1276"/>
          <w:tab w:val="left" w:pos="2410"/>
        </w:tabs>
        <w:autoSpaceDE w:val="0"/>
        <w:autoSpaceDN w:val="0"/>
        <w:adjustRightInd w:val="0"/>
        <w:spacing w:after="0" w:line="240" w:lineRule="auto"/>
        <w:ind w:left="720" w:right="-1"/>
        <w:rPr>
          <w:rFonts w:ascii="Times New Roman" w:hAnsi="Times New Roman" w:cs="Times New Roman"/>
          <w:sz w:val="24"/>
          <w:szCs w:val="24"/>
        </w:rPr>
      </w:pPr>
    </w:p>
    <w:p w14:paraId="6CA10A1A" w14:textId="77777777" w:rsidR="002902AE" w:rsidRPr="00A42A5F" w:rsidRDefault="002902AE" w:rsidP="003D4683">
      <w:pPr>
        <w:widowControl w:val="0"/>
        <w:tabs>
          <w:tab w:val="left" w:pos="1276"/>
          <w:tab w:val="left" w:pos="2410"/>
        </w:tabs>
        <w:autoSpaceDE w:val="0"/>
        <w:autoSpaceDN w:val="0"/>
        <w:adjustRightInd w:val="0"/>
        <w:spacing w:after="0"/>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           Araçlarda, öncelikle posta taşınması esas olup, postalarla birlikte taşınacak yük ve yolcuların, postalara zarar vermemesi yönünde yüklenici, gerekli olan her türlü tedbiri almakla </w:t>
      </w:r>
      <w:r w:rsidRPr="00A42A5F">
        <w:rPr>
          <w:rFonts w:ascii="Times New Roman" w:hAnsi="Times New Roman" w:cs="Times New Roman"/>
          <w:sz w:val="24"/>
          <w:szCs w:val="24"/>
        </w:rPr>
        <w:lastRenderedPageBreak/>
        <w:t>yükümlüdür.</w:t>
      </w:r>
    </w:p>
    <w:p w14:paraId="790D7690" w14:textId="77777777" w:rsidR="002902AE" w:rsidRPr="00A42A5F" w:rsidRDefault="002902AE" w:rsidP="003D4683">
      <w:pPr>
        <w:spacing w:after="0"/>
        <w:ind w:firstLine="624"/>
        <w:jc w:val="both"/>
        <w:rPr>
          <w:rFonts w:ascii="Times New Roman" w:hAnsi="Times New Roman" w:cs="Times New Roman"/>
          <w:sz w:val="24"/>
          <w:szCs w:val="24"/>
        </w:rPr>
      </w:pPr>
      <w:r w:rsidRPr="00A42A5F">
        <w:rPr>
          <w:rFonts w:ascii="Times New Roman" w:hAnsi="Times New Roman" w:cs="Times New Roman"/>
          <w:sz w:val="24"/>
          <w:szCs w:val="24"/>
        </w:rPr>
        <w:t xml:space="preserve">Postaların taşınmasında meydana gelecek her türlü zarar, ziyan ve tazminatlardan yüklenici sorumludur. Araçlara yüklenme/boşaltması mümkün olmayan postalar hariç ihaleye esas taşınacak posta miktarını aşmayan postaların her ne sebeple olursa olsun alınmaması durumunda  11.5 madde hükmü uygulanır. </w:t>
      </w:r>
    </w:p>
    <w:p w14:paraId="148A5A8A" w14:textId="77777777" w:rsidR="002902AE" w:rsidRPr="00A42A5F" w:rsidRDefault="002902AE" w:rsidP="003D4683">
      <w:pPr>
        <w:spacing w:after="0"/>
        <w:ind w:firstLine="624"/>
        <w:jc w:val="both"/>
        <w:rPr>
          <w:rFonts w:ascii="Times New Roman" w:hAnsi="Times New Roman" w:cs="Times New Roman"/>
          <w:sz w:val="24"/>
          <w:szCs w:val="24"/>
        </w:rPr>
      </w:pPr>
      <w:r w:rsidRPr="00A42A5F">
        <w:rPr>
          <w:rFonts w:ascii="Times New Roman" w:hAnsi="Times New Roman" w:cs="Times New Roman"/>
          <w:sz w:val="24"/>
          <w:szCs w:val="24"/>
        </w:rPr>
        <w:t xml:space="preserve">Yük ve/veya yolcu taşınmasından dolayı, 2918 sayılı Karayolları Trafik Kanunu, 4925 sayılı Karayolu Taşıma Kanunu ve Karayolu Taşıma Yönetmeliği hükümleri ile Vergi Mevzuatı hükümleri saklıdır. Bu kanun ve yönetmelik hükümlerine aykırı eylemden dolayı posta taşımasında yaşanan gecikme ve aksaklıklar mazeret olarak kabul edilmez. </w:t>
      </w:r>
    </w:p>
    <w:p w14:paraId="1AC02D16" w14:textId="77777777" w:rsidR="002902AE" w:rsidRPr="00A42A5F" w:rsidRDefault="002902AE" w:rsidP="003D4683">
      <w:pPr>
        <w:spacing w:after="0"/>
        <w:ind w:firstLine="624"/>
        <w:jc w:val="both"/>
        <w:rPr>
          <w:rFonts w:ascii="Times New Roman" w:hAnsi="Times New Roman" w:cs="Times New Roman"/>
          <w:sz w:val="24"/>
          <w:szCs w:val="24"/>
        </w:rPr>
      </w:pPr>
      <w:r w:rsidRPr="00A42A5F">
        <w:rPr>
          <w:rFonts w:ascii="Times New Roman" w:hAnsi="Times New Roman" w:cs="Times New Roman"/>
          <w:sz w:val="24"/>
          <w:szCs w:val="24"/>
        </w:rPr>
        <w:t xml:space="preserve">Postayla birlikte yolcu, eşya ve yük taşınmasına izin verilen hatlarda belirlenen sefer tarifesine aynen uymak zorunludur. Aksi takdirde 12. maddeye göre işlem yapılır. </w:t>
      </w:r>
    </w:p>
    <w:p w14:paraId="598E6D5F" w14:textId="77777777" w:rsidR="002902AE" w:rsidRPr="00A42A5F" w:rsidRDefault="002902AE" w:rsidP="003D4683">
      <w:pPr>
        <w:spacing w:after="0"/>
        <w:ind w:firstLine="624"/>
        <w:jc w:val="both"/>
        <w:rPr>
          <w:rFonts w:ascii="Times New Roman" w:hAnsi="Times New Roman" w:cs="Times New Roman"/>
          <w:sz w:val="24"/>
          <w:szCs w:val="24"/>
        </w:rPr>
      </w:pPr>
      <w:r w:rsidRPr="00A42A5F">
        <w:rPr>
          <w:rFonts w:ascii="Times New Roman" w:hAnsi="Times New Roman" w:cs="Times New Roman"/>
          <w:sz w:val="24"/>
          <w:szCs w:val="24"/>
        </w:rPr>
        <w:t>Taşınması yasaklanan maddelerin taşınması durumunda 10.14 madde hükümlerine göre hareket edilir.</w:t>
      </w:r>
    </w:p>
    <w:p w14:paraId="4806C12F" w14:textId="77777777" w:rsidR="002902AE" w:rsidRPr="00A42A5F" w:rsidRDefault="002902AE" w:rsidP="003D4683">
      <w:pPr>
        <w:overflowPunct w:val="0"/>
        <w:autoSpaceDE w:val="0"/>
        <w:autoSpaceDN w:val="0"/>
        <w:adjustRightInd w:val="0"/>
        <w:spacing w:after="0"/>
        <w:jc w:val="both"/>
        <w:textAlignment w:val="baseline"/>
        <w:rPr>
          <w:rFonts w:ascii="Times New Roman" w:hAnsi="Times New Roman" w:cs="Times New Roman"/>
          <w:sz w:val="24"/>
          <w:szCs w:val="24"/>
        </w:rPr>
      </w:pPr>
      <w:r w:rsidRPr="00A42A5F">
        <w:rPr>
          <w:rFonts w:ascii="Times New Roman" w:hAnsi="Times New Roman" w:cs="Times New Roman"/>
          <w:sz w:val="24"/>
          <w:szCs w:val="24"/>
        </w:rPr>
        <w:t xml:space="preserve">         Yük ve yolcu taşıma müsaadeli hatlarda sözleşme ücretinin herhangi bir şekilde değişmesi durumundaki fiyat farkı hesaplamalarında, ihale tarihindeki KDV hariç akaryakıt fiyatı sözleşme süresi boyunca aynı kalacaktır. </w:t>
      </w:r>
    </w:p>
    <w:p w14:paraId="167055A6" w14:textId="77777777" w:rsidR="002902AE" w:rsidRPr="00A42A5F" w:rsidRDefault="002902AE" w:rsidP="00A42A5F">
      <w:pPr>
        <w:widowControl w:val="0"/>
        <w:numPr>
          <w:ilvl w:val="0"/>
          <w:numId w:val="19"/>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ARAÇLARIN GECİKME SÜRESİ</w:t>
      </w:r>
    </w:p>
    <w:p w14:paraId="6E9283D7" w14:textId="77777777" w:rsidR="002902AE" w:rsidRPr="00A42A5F" w:rsidRDefault="002902AE" w:rsidP="003D4683">
      <w:pPr>
        <w:widowControl w:val="0"/>
        <w:numPr>
          <w:ilvl w:val="1"/>
          <w:numId w:val="31"/>
        </w:numPr>
        <w:tabs>
          <w:tab w:val="left" w:pos="1134"/>
          <w:tab w:val="num" w:pos="184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Mücbir sebepler ve PTT işyerlerinden kaynaklanan gecikmeler hariç, yüklenici sefer tarifesinde gösterilen saatlere ve ulaşım sürelerine uymak zorundadır. Aksi takdirde gidiş ve dönüş için ayrı ayrı cezai işlem uygulanır. </w:t>
      </w:r>
    </w:p>
    <w:p w14:paraId="658B0A00" w14:textId="77777777" w:rsidR="002902AE" w:rsidRPr="00A42A5F" w:rsidRDefault="002902AE" w:rsidP="003D4683">
      <w:pPr>
        <w:pStyle w:val="GvdeMetniGirintisi2"/>
        <w:spacing w:after="0" w:line="240" w:lineRule="auto"/>
        <w:ind w:left="0" w:right="-1" w:firstLine="567"/>
        <w:jc w:val="both"/>
      </w:pPr>
      <w:r w:rsidRPr="00A42A5F">
        <w:t>Hava, yol ve trafik durumu dikkate alınarak yükleniciye en fazla;</w:t>
      </w:r>
    </w:p>
    <w:p w14:paraId="220B9C23" w14:textId="77777777" w:rsidR="002902AE" w:rsidRPr="00A42A5F" w:rsidRDefault="002902AE" w:rsidP="003D4683">
      <w:pPr>
        <w:widowControl w:val="0"/>
        <w:autoSpaceDE w:val="0"/>
        <w:autoSpaceDN w:val="0"/>
        <w:adjustRightInd w:val="0"/>
        <w:ind w:right="-1" w:firstLine="567"/>
        <w:jc w:val="both"/>
        <w:rPr>
          <w:rFonts w:ascii="Times New Roman" w:hAnsi="Times New Roman" w:cs="Times New Roman"/>
          <w:sz w:val="24"/>
          <w:szCs w:val="24"/>
        </w:rPr>
      </w:pPr>
      <w:r w:rsidRPr="00A42A5F">
        <w:rPr>
          <w:rFonts w:ascii="Times New Roman" w:eastAsia="MS PGothic" w:hAnsi="Times New Roman" w:cs="Times New Roman"/>
          <w:sz w:val="24"/>
          <w:szCs w:val="24"/>
        </w:rPr>
        <w:t xml:space="preserve">Posta hattının mesafesine (tek yön) bakılmaksın yaz dönemi için 15 dakika kış dönemi (Aralık, Ocak, Şubat ve Mart) için 30 </w:t>
      </w:r>
      <w:r w:rsidRPr="00A42A5F">
        <w:rPr>
          <w:rFonts w:ascii="Times New Roman" w:hAnsi="Times New Roman" w:cs="Times New Roman"/>
          <w:sz w:val="24"/>
          <w:szCs w:val="24"/>
        </w:rPr>
        <w:t>dakika gecikme toleransı tanınır.</w:t>
      </w:r>
    </w:p>
    <w:p w14:paraId="3271A10A" w14:textId="77777777" w:rsidR="002902AE" w:rsidRPr="00A42A5F" w:rsidRDefault="002902AE" w:rsidP="003D4683">
      <w:pPr>
        <w:widowControl w:val="0"/>
        <w:autoSpaceDE w:val="0"/>
        <w:autoSpaceDN w:val="0"/>
        <w:adjustRightInd w:val="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PTT işyerlerinden kaynaklı gecikmeler dahil tüm gecikmeler için güzergahta yer alan işyerlerinde gecikme süresi ve nedeni ayrıntılı olarak </w:t>
      </w:r>
      <w:r w:rsidRPr="00A42A5F">
        <w:rPr>
          <w:rFonts w:ascii="Times New Roman" w:eastAsia="MS PGothic" w:hAnsi="Times New Roman" w:cs="Times New Roman"/>
          <w:sz w:val="24"/>
          <w:szCs w:val="24"/>
        </w:rPr>
        <w:t xml:space="preserve">“sefer kağıdına” şerh düşülür, ayrıca yüklenicinin veya mutemet/sürücünün imzası da alınmak suretiyle tutanakla tespit edilir ve durumdan kontrol merkezi bilgilendirilir. </w:t>
      </w:r>
    </w:p>
    <w:p w14:paraId="33DEE5F3" w14:textId="09287665"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eastAsia="MS PGothic" w:hAnsi="Times New Roman" w:cs="Times New Roman"/>
          <w:sz w:val="24"/>
          <w:szCs w:val="24"/>
        </w:rPr>
        <w:t xml:space="preserve">Gecikme sürelerinin hesabında, dakikalar yuvarlanarak saate tamamlanır ve en fazla hangi işyerine gecikmeli gidilmişse o dikkate alınır, PTT işyerlerinden kaynaklı </w:t>
      </w:r>
      <w:r w:rsidRPr="00A42A5F">
        <w:rPr>
          <w:rFonts w:ascii="Times New Roman" w:hAnsi="Times New Roman" w:cs="Times New Roman"/>
          <w:i/>
          <w:sz w:val="24"/>
          <w:szCs w:val="24"/>
        </w:rPr>
        <w:t>(sefer tarifesinde gösterilen posta alış, veriş süresinden fazla)</w:t>
      </w:r>
      <w:r w:rsidRPr="00A42A5F">
        <w:rPr>
          <w:rFonts w:ascii="Times New Roman" w:hAnsi="Times New Roman" w:cs="Times New Roman"/>
          <w:sz w:val="24"/>
          <w:szCs w:val="24"/>
        </w:rPr>
        <w:t xml:space="preserve"> gecikmeler ile 12.1 maddede sayılan tolerans süreleri, gecikme süresinden düşülür.</w:t>
      </w:r>
    </w:p>
    <w:p w14:paraId="6BB6D590" w14:textId="1CBA586C" w:rsidR="002902AE"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eastAsia="MS PGothic" w:hAnsi="Times New Roman" w:cs="Times New Roman"/>
          <w:sz w:val="24"/>
          <w:szCs w:val="24"/>
        </w:rPr>
        <w:t>Yüklenicinin gecikmeyi alışkanlık haline getirmesi durumunda, yüklenici taahhüdünü zamanında yerine getirmesi hususunda yazılı olarak uyarılır. İlgili posta hattında yaşanan gecikmelerden, işyerlerinden ve mücbir sebeplerden kaynaklı gecikmeler ile tolerans süreleri düşüldükten sonra; ay içerisinde 5 (beş) defadan fazla 1 (bir) saati aşan gecikme yaşanması halinde sözleşmenin fesih edileceğine dair yazılı ihtarda bulunulur. Taahhüt süresi içinde yazılı ihtarı takip eden herhangi 3 (üç) ay içinde aynı durumun tekrarı halinde PTT sözleşmeyi feshetmekte serbesttir.</w:t>
      </w:r>
    </w:p>
    <w:p w14:paraId="0E9E846E" w14:textId="77777777" w:rsidR="002902AE"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sz w:val="24"/>
          <w:szCs w:val="24"/>
        </w:rPr>
        <w:t xml:space="preserve">Gecikmeler, yol kapanması veya diğer zorunlu bir sebepten kaynaklanmışsa; yüklenici, </w:t>
      </w:r>
      <w:r w:rsidRPr="00A42A5F">
        <w:rPr>
          <w:rFonts w:ascii="Times New Roman" w:eastAsia="MS PGothic" w:hAnsi="Times New Roman" w:cs="Times New Roman"/>
          <w:sz w:val="24"/>
          <w:szCs w:val="24"/>
        </w:rPr>
        <w:t xml:space="preserve">10 (on) </w:t>
      </w:r>
      <w:r w:rsidRPr="00A42A5F">
        <w:rPr>
          <w:rFonts w:ascii="Times New Roman" w:hAnsi="Times New Roman" w:cs="Times New Roman"/>
          <w:sz w:val="24"/>
          <w:szCs w:val="24"/>
        </w:rPr>
        <w:t xml:space="preserve">gün içinde resmi ve geçerli belge ya da 11.10 maddede açıklandığı şekilde delilleri ibraz etmek zorundadır. </w:t>
      </w:r>
      <w:r w:rsidRPr="00A42A5F">
        <w:rPr>
          <w:rFonts w:ascii="Times New Roman" w:eastAsia="MS PGothic" w:hAnsi="Times New Roman" w:cs="Times New Roman"/>
          <w:sz w:val="24"/>
          <w:szCs w:val="24"/>
        </w:rPr>
        <w:t>İnternetten temin edilmiş bilgi ve belgeler de teyit edilmek suretiyle kabul edilebilecektir.</w:t>
      </w:r>
      <w:r w:rsidRPr="00A42A5F">
        <w:rPr>
          <w:rFonts w:ascii="Times New Roman" w:hAnsi="Times New Roman" w:cs="Times New Roman"/>
          <w:sz w:val="24"/>
          <w:szCs w:val="24"/>
        </w:rPr>
        <w:t xml:space="preserve"> Posta taşıyan aracın kaza yapması halinde buna ait “kaza raporu” veya tutanağı ile diğer resmi ve geçerli belgeler </w:t>
      </w:r>
      <w:r w:rsidRPr="00A42A5F">
        <w:rPr>
          <w:rFonts w:ascii="Times New Roman" w:eastAsia="MS PGothic" w:hAnsi="Times New Roman" w:cs="Times New Roman"/>
          <w:sz w:val="24"/>
          <w:szCs w:val="24"/>
        </w:rPr>
        <w:t xml:space="preserve">10 (on) </w:t>
      </w:r>
      <w:r w:rsidRPr="00A42A5F">
        <w:rPr>
          <w:rFonts w:ascii="Times New Roman" w:hAnsi="Times New Roman" w:cs="Times New Roman"/>
          <w:sz w:val="24"/>
          <w:szCs w:val="24"/>
        </w:rPr>
        <w:t xml:space="preserve">gün içinde kontrol merkezine verilir. </w:t>
      </w:r>
      <w:r w:rsidRPr="00A42A5F">
        <w:rPr>
          <w:rFonts w:ascii="Times New Roman" w:eastAsia="MS PGothic" w:hAnsi="Times New Roman" w:cs="Times New Roman"/>
          <w:sz w:val="24"/>
          <w:szCs w:val="24"/>
        </w:rPr>
        <w:t>İlgili mercilerden alınması gereken belgelerin ibrazının yükleniciden kaynaklanmayan nedenlerle gecikmesi durumu hariç</w:t>
      </w:r>
      <w:r w:rsidRPr="00A42A5F">
        <w:rPr>
          <w:rFonts w:ascii="Times New Roman" w:hAnsi="Times New Roman" w:cs="Times New Roman"/>
          <w:sz w:val="24"/>
          <w:szCs w:val="24"/>
        </w:rPr>
        <w:t xml:space="preserve">, süresi içinde ibraz edilmeyen belgeler kabul edilmeyecektir. Ancak Kaza raporu ya da </w:t>
      </w:r>
      <w:r w:rsidRPr="00A42A5F">
        <w:rPr>
          <w:rFonts w:ascii="Times New Roman" w:hAnsi="Times New Roman" w:cs="Times New Roman"/>
          <w:sz w:val="24"/>
          <w:szCs w:val="24"/>
        </w:rPr>
        <w:lastRenderedPageBreak/>
        <w:t xml:space="preserve">tutanağının, </w:t>
      </w:r>
      <w:r w:rsidRPr="00A42A5F">
        <w:rPr>
          <w:rFonts w:ascii="Times New Roman" w:hAnsi="Times New Roman" w:cs="Times New Roman"/>
          <w:bCs/>
          <w:sz w:val="24"/>
          <w:szCs w:val="24"/>
        </w:rPr>
        <w:t xml:space="preserve">Karayolu Trafik Yönetmeliğinin "Trafik Kazalarına Karışanlar" başlıklı 152 inci maddesine uygun düzenlenmesi gerekmektedir. Özellikle tek taraflı ve maddi hasarlı trafik kazası tutanağının, </w:t>
      </w:r>
      <w:r w:rsidRPr="00A42A5F">
        <w:rPr>
          <w:rFonts w:ascii="Times New Roman" w:hAnsi="Times New Roman" w:cs="Times New Roman"/>
          <w:sz w:val="24"/>
          <w:szCs w:val="24"/>
        </w:rPr>
        <w:t>trafik zabıtası veya genel kolluk tarafından düzenlenmiş olması gerekir.</w:t>
      </w:r>
    </w:p>
    <w:p w14:paraId="724B3A10" w14:textId="77777777" w:rsidR="002902AE"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sz w:val="24"/>
          <w:szCs w:val="24"/>
        </w:rPr>
        <w:t xml:space="preserve">Yüklenicinin kusurundan kaynaklanan gecikmeler ATS </w:t>
      </w:r>
      <w:r w:rsidRPr="00A42A5F">
        <w:rPr>
          <w:rFonts w:ascii="Times New Roman" w:eastAsia="MS PGothic" w:hAnsi="Times New Roman" w:cs="Times New Roman"/>
          <w:sz w:val="24"/>
          <w:szCs w:val="24"/>
        </w:rPr>
        <w:t>vb. otomasyon sistemi</w:t>
      </w:r>
      <w:r w:rsidRPr="00A42A5F">
        <w:rPr>
          <w:rFonts w:ascii="Times New Roman" w:hAnsi="Times New Roman" w:cs="Times New Roman"/>
          <w:sz w:val="24"/>
          <w:szCs w:val="24"/>
        </w:rPr>
        <w:t xml:space="preserve"> verileri üzerinden tespit edilmiş ve yüklenici tarafından da geçerli bir mazeret bildirilmemiş ise, kontrol merkezi başka bir belge, tutanak vs. aramaksızın ceza uygulamaya yetkili olacaktır. </w:t>
      </w:r>
    </w:p>
    <w:p w14:paraId="10F568DE" w14:textId="77777777"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sz w:val="24"/>
          <w:szCs w:val="24"/>
        </w:rPr>
        <w:t xml:space="preserve">Araç arızasından kaynaklanan gecikmelerde; tamir ve/veya parça değişimine dair fatura veya servis raporuna dayandırılması halinde </w:t>
      </w:r>
      <w:r w:rsidRPr="00A42A5F">
        <w:rPr>
          <w:rFonts w:ascii="Times New Roman" w:eastAsia="MS PGothic" w:hAnsi="Times New Roman" w:cs="Times New Roman"/>
          <w:sz w:val="24"/>
          <w:szCs w:val="24"/>
        </w:rPr>
        <w:t>(firma kaşesi ya da antetli kağıt bulunması zorunludur)</w:t>
      </w:r>
      <w:r w:rsidRPr="00A42A5F">
        <w:rPr>
          <w:rFonts w:ascii="Times New Roman" w:hAnsi="Times New Roman" w:cs="Times New Roman"/>
          <w:sz w:val="24"/>
          <w:szCs w:val="24"/>
        </w:rPr>
        <w:t xml:space="preserve"> 12.1 maddedeki tolerans sürelerine ilaveten </w:t>
      </w:r>
      <w:r w:rsidRPr="00A42A5F">
        <w:rPr>
          <w:rFonts w:ascii="Times New Roman" w:eastAsia="MS PGothic" w:hAnsi="Times New Roman" w:cs="Times New Roman"/>
          <w:sz w:val="24"/>
          <w:szCs w:val="24"/>
        </w:rPr>
        <w:t xml:space="preserve">2 saat </w:t>
      </w:r>
      <w:r w:rsidRPr="00A42A5F">
        <w:rPr>
          <w:rFonts w:ascii="Times New Roman" w:hAnsi="Times New Roman" w:cs="Times New Roman"/>
          <w:sz w:val="24"/>
          <w:szCs w:val="24"/>
        </w:rPr>
        <w:t xml:space="preserve">süre verilir. </w:t>
      </w:r>
      <w:r w:rsidRPr="00A42A5F">
        <w:rPr>
          <w:rFonts w:ascii="Times New Roman" w:eastAsia="MS PGothic" w:hAnsi="Times New Roman" w:cs="Times New Roman"/>
          <w:sz w:val="24"/>
          <w:szCs w:val="24"/>
        </w:rPr>
        <w:t>Bu sürelerin de aşılması halinde fazla süreler için gecikme cezası uygulanır.</w:t>
      </w:r>
    </w:p>
    <w:p w14:paraId="390571E2" w14:textId="77777777"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sz w:val="24"/>
          <w:szCs w:val="24"/>
        </w:rPr>
        <w:t xml:space="preserve">Bir ay içerisinde aynı aracın 2 (iki) defadan fazla arıza yapması durumunda, 2 (iki) defadan sonraki arızalar mazeret olarak kabul edilmeyecektir. Ayrıca, aynı aracın bir takvim yılında </w:t>
      </w:r>
      <w:r w:rsidRPr="00A42A5F">
        <w:rPr>
          <w:rFonts w:ascii="Times New Roman" w:eastAsia="MS PGothic" w:hAnsi="Times New Roman" w:cs="Times New Roman"/>
          <w:sz w:val="24"/>
          <w:szCs w:val="24"/>
        </w:rPr>
        <w:t xml:space="preserve">15 (on beş) defadan fazla arıza yapması veya 1 ay içinde 5 defa, 3 ay üst üste 10 defa arıza yapması durumlarında PTT aracın değiştirilmesini isteyebilir. </w:t>
      </w:r>
    </w:p>
    <w:p w14:paraId="1AD129AF" w14:textId="77777777"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bCs/>
          <w:sz w:val="24"/>
          <w:szCs w:val="24"/>
        </w:rPr>
        <w:t xml:space="preserve">Kaza ve arızalara ilişkin geçerli belge bulunsa dahi, kaza ya da arızanın yaşandığı saatten önceki gecikmeler için </w:t>
      </w:r>
      <w:r w:rsidRPr="00A42A5F">
        <w:rPr>
          <w:rFonts w:ascii="Times New Roman" w:eastAsia="MS PGothic" w:hAnsi="Times New Roman" w:cs="Times New Roman"/>
          <w:iCs/>
          <w:sz w:val="24"/>
          <w:szCs w:val="24"/>
        </w:rPr>
        <w:t>gecikme cezalarına ilişkin hükümler uygulanır.</w:t>
      </w:r>
    </w:p>
    <w:p w14:paraId="6397F2DB" w14:textId="77777777"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eastAsia="MS PGothic" w:hAnsi="Times New Roman" w:cs="Times New Roman"/>
          <w:sz w:val="24"/>
          <w:szCs w:val="24"/>
        </w:rPr>
        <w:t xml:space="preserve">Kaza veya </w:t>
      </w:r>
      <w:r w:rsidRPr="00A42A5F">
        <w:rPr>
          <w:rFonts w:ascii="Times New Roman" w:hAnsi="Times New Roman" w:cs="Times New Roman"/>
          <w:sz w:val="24"/>
          <w:szCs w:val="24"/>
        </w:rPr>
        <w:t xml:space="preserve">arıza nedeniyle seferine devam edemeyecek araçların yerine, sadece o sefer tamamlanıncaya kadar dış ve iç etkenlerden zarar görmeyecek şekilde posta taşımaya elverişli </w:t>
      </w:r>
      <w:r w:rsidRPr="00A42A5F">
        <w:rPr>
          <w:rFonts w:ascii="Times New Roman" w:eastAsia="MS PGothic" w:hAnsi="Times New Roman" w:cs="Times New Roman"/>
          <w:sz w:val="24"/>
          <w:szCs w:val="24"/>
        </w:rPr>
        <w:t xml:space="preserve">kapalı kasa </w:t>
      </w:r>
      <w:r w:rsidRPr="00A42A5F">
        <w:rPr>
          <w:rFonts w:ascii="Times New Roman" w:hAnsi="Times New Roman" w:cs="Times New Roman"/>
          <w:sz w:val="24"/>
          <w:szCs w:val="24"/>
        </w:rPr>
        <w:t xml:space="preserve">olmak kaydıyla tonaj/hacim farkı aranmaksızın </w:t>
      </w:r>
      <w:r w:rsidRPr="00A42A5F">
        <w:rPr>
          <w:rFonts w:ascii="Times New Roman" w:eastAsia="MS PGothic" w:hAnsi="Times New Roman" w:cs="Times New Roman"/>
          <w:sz w:val="24"/>
          <w:szCs w:val="24"/>
        </w:rPr>
        <w:t xml:space="preserve">tüm gönderiler ileri sevk edilecek şekilde </w:t>
      </w:r>
      <w:r w:rsidRPr="00A42A5F">
        <w:rPr>
          <w:rFonts w:ascii="Times New Roman" w:hAnsi="Times New Roman" w:cs="Times New Roman"/>
          <w:sz w:val="24"/>
          <w:szCs w:val="24"/>
        </w:rPr>
        <w:t xml:space="preserve">yüklenicinin elinde bulunan veya piyasadan temin edilecek araçlarla posta taşınabilir. </w:t>
      </w:r>
    </w:p>
    <w:p w14:paraId="72AF57E3" w14:textId="77777777"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sz w:val="24"/>
          <w:szCs w:val="24"/>
        </w:rPr>
        <w:t>U</w:t>
      </w:r>
      <w:r w:rsidRPr="00A42A5F">
        <w:rPr>
          <w:rFonts w:ascii="Times New Roman" w:hAnsi="Times New Roman" w:cs="Times New Roman"/>
          <w:bCs/>
          <w:sz w:val="24"/>
          <w:szCs w:val="24"/>
        </w:rPr>
        <w:t>ygulanan sefer tarifesi gereği varış yerinden aynı araçla dönülmesi gereken posta hatlarında, varış yerine PTT işyerlerinden kaynaklı veya mücbir sebeplerle gecikmeli ulaşılması halinde, dönüşte uç merkezden hareket saati itibariyle yaşanan gecikmelerde yüklenici sorumlu olmayacaktır.</w:t>
      </w:r>
    </w:p>
    <w:p w14:paraId="1C4D9F35" w14:textId="77777777" w:rsidR="0096331D"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hAnsi="Times New Roman" w:cs="Times New Roman"/>
          <w:bCs/>
          <w:sz w:val="24"/>
          <w:szCs w:val="24"/>
        </w:rPr>
        <w:t>Yüklenicinin veya mutemet/sürücülerin, yürürlükte bulunan kanun ve yönetmelik hükümlerine aykırı eylemleri sonucu yetkililerce aracın alıkonulması ya da trafikten men edilmesi sonucu yaşanacak gecikme ve aksaklıklar mazeret olarak kabul edilmez.</w:t>
      </w:r>
    </w:p>
    <w:p w14:paraId="29A716C9" w14:textId="2D010C9D" w:rsidR="002902AE" w:rsidRPr="00A42A5F" w:rsidRDefault="002902AE" w:rsidP="00A42A5F">
      <w:pPr>
        <w:widowControl w:val="0"/>
        <w:numPr>
          <w:ilvl w:val="1"/>
          <w:numId w:val="20"/>
        </w:numPr>
        <w:tabs>
          <w:tab w:val="left" w:pos="1134"/>
          <w:tab w:val="num" w:pos="1844"/>
          <w:tab w:val="left" w:pos="2410"/>
        </w:tabs>
        <w:autoSpaceDE w:val="0"/>
        <w:autoSpaceDN w:val="0"/>
        <w:adjustRightInd w:val="0"/>
        <w:spacing w:after="0" w:line="240" w:lineRule="auto"/>
        <w:ind w:right="-1"/>
        <w:jc w:val="both"/>
        <w:rPr>
          <w:rFonts w:ascii="Times New Roman" w:eastAsia="MS PGothic" w:hAnsi="Times New Roman" w:cs="Times New Roman"/>
          <w:b/>
          <w:sz w:val="24"/>
          <w:szCs w:val="24"/>
        </w:rPr>
      </w:pPr>
      <w:r w:rsidRPr="00A42A5F">
        <w:rPr>
          <w:rFonts w:ascii="Times New Roman" w:eastAsia="MS PGothic" w:hAnsi="Times New Roman" w:cs="Times New Roman"/>
          <w:iCs/>
          <w:sz w:val="24"/>
          <w:szCs w:val="24"/>
        </w:rPr>
        <w:t>Yüklenici araçların lastik değişimi, bakım, onarım, kontrol vb. işlemleri düzenli olarak yapacaktır. Araçların seyir güvenliğini ve aynı zamanda mutemet/sürücülerin can güvenliğini tehlikeye atmasına sebep olacak, gönderilerin gecikmeli sevk edilmesi veya muhtemel kaza, hasara uğramasına neden olacak şekilde bakım, onarım, kontrol, değişim, arızalarının giderilmemesi durumunda</w:t>
      </w:r>
      <w:r w:rsidRPr="00A42A5F">
        <w:rPr>
          <w:rFonts w:ascii="Times New Roman" w:hAnsi="Times New Roman" w:cs="Times New Roman"/>
          <w:sz w:val="24"/>
          <w:szCs w:val="24"/>
        </w:rPr>
        <w:t xml:space="preserve"> </w:t>
      </w:r>
      <w:r w:rsidRPr="00A42A5F">
        <w:rPr>
          <w:rFonts w:ascii="Times New Roman" w:eastAsia="MS PGothic" w:hAnsi="Times New Roman" w:cs="Times New Roman"/>
          <w:iCs/>
          <w:sz w:val="24"/>
          <w:szCs w:val="24"/>
        </w:rPr>
        <w:t>yüklenici yazılı olarak uyarılır. Gerekli bakım, onarım ve değişimlerin 10 (on) gün içerisinde yapılmaması durumunda cezai işlem uygulanır.</w:t>
      </w:r>
      <w:r w:rsidRPr="00A42A5F">
        <w:rPr>
          <w:rFonts w:ascii="Times New Roman" w:eastAsia="MS PGothic" w:hAnsi="Times New Roman" w:cs="Times New Roman"/>
          <w:iCs/>
          <w:color w:val="FF0000"/>
          <w:sz w:val="24"/>
          <w:szCs w:val="24"/>
        </w:rPr>
        <w:t xml:space="preserve"> </w:t>
      </w:r>
    </w:p>
    <w:p w14:paraId="2890213C" w14:textId="0920D87D" w:rsidR="002902AE" w:rsidRPr="00A42A5F" w:rsidRDefault="002902AE" w:rsidP="002902AE">
      <w:pPr>
        <w:tabs>
          <w:tab w:val="left" w:pos="1005"/>
        </w:tabs>
        <w:rPr>
          <w:rFonts w:ascii="Times New Roman" w:hAnsi="Times New Roman" w:cs="Times New Roman"/>
          <w:sz w:val="24"/>
          <w:szCs w:val="24"/>
        </w:rPr>
      </w:pPr>
    </w:p>
    <w:p w14:paraId="3C1308BE" w14:textId="77777777" w:rsidR="002902AE" w:rsidRPr="00A42A5F" w:rsidRDefault="002902AE" w:rsidP="00A42A5F">
      <w:pPr>
        <w:widowControl w:val="0"/>
        <w:numPr>
          <w:ilvl w:val="0"/>
          <w:numId w:val="21"/>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POSTA HATTI MESAFESİNİN TESPİTİ VE ANLAŞMAZLIK HALİ</w:t>
      </w:r>
    </w:p>
    <w:p w14:paraId="4143310C" w14:textId="77777777" w:rsidR="002902AE" w:rsidRPr="00A42A5F" w:rsidRDefault="002902AE" w:rsidP="00A42A5F">
      <w:pPr>
        <w:widowControl w:val="0"/>
        <w:numPr>
          <w:ilvl w:val="1"/>
          <w:numId w:val="21"/>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Ek:1 de belirtilen işyerleri arasındaki mesafeleri dikkate alarak teklif verecektir. </w:t>
      </w:r>
    </w:p>
    <w:p w14:paraId="49BD72E6" w14:textId="77777777" w:rsidR="002902AE" w:rsidRPr="00A42A5F" w:rsidRDefault="002902AE" w:rsidP="00A42A5F">
      <w:pPr>
        <w:widowControl w:val="0"/>
        <w:numPr>
          <w:ilvl w:val="1"/>
          <w:numId w:val="21"/>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Mevcut posta hattında hiçbir değişiklik yapılmadığı halde sözleşmede yazılan km’ye itiraz edilmesi ya da PTT’ce resen yapılacak fiili ölçüm sonucu tespit edilen mesafe ile sözleşmede yazılan mesafenin farklı olması durumunda, noksan ve fazlalıklarda mesafeye bakılmaksızın % 10 (yüzde on) a kadar tek yön km’de olan farklılıklar dikkate alınmaz, %10’u aşan kısmı için iş artışı/eksilişi yapılır.  </w:t>
      </w:r>
    </w:p>
    <w:p w14:paraId="5293FF5A" w14:textId="55273CF4" w:rsidR="002902AE" w:rsidRPr="00A42A5F" w:rsidRDefault="002902AE" w:rsidP="00A42A5F">
      <w:pPr>
        <w:widowControl w:val="0"/>
        <w:numPr>
          <w:ilvl w:val="1"/>
          <w:numId w:val="21"/>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Sözleşme süresi içerisinde yol yapım, baraj inşası gibi nedenlerle kalıcı güzergah değişikliği yapılması, PTT işyerinin şehir içinde başka yere taşınması gibi nedenlerle, ilgili posta hattının mesafesinde değişiklik olması durumunda 13.2. üncü </w:t>
      </w:r>
      <w:r w:rsidRPr="00A42A5F">
        <w:rPr>
          <w:rFonts w:ascii="Times New Roman" w:hAnsi="Times New Roman" w:cs="Times New Roman"/>
          <w:bCs/>
          <w:sz w:val="24"/>
          <w:szCs w:val="24"/>
        </w:rPr>
        <w:lastRenderedPageBreak/>
        <w:t xml:space="preserve">maddede belirtilen tek yön km’de % 10 (yüzde on) toleransı aşan mesafeler için iş artışı/eksilişi yapılır. Ancak, posta hattı güzergahına yeni işyeri eklenmesi veya çıkarılması durumunda değişen mesafe için tolerans dikkate alınmaksızın iş artışı/eksilişi yapılır. Ayrıca, herhangi bir nedenle geçici güzergah değişikliği yapılması durumunda eksilen/artan km için ilgili aya ait fiyat farkı dahil birim km fiyatı üzerinden kesinti veya ilave ödeme yapılır.   </w:t>
      </w:r>
    </w:p>
    <w:p w14:paraId="3AB582DC" w14:textId="469381F6" w:rsidR="002902AE" w:rsidRPr="00A42A5F" w:rsidRDefault="002902AE" w:rsidP="00A42A5F">
      <w:pPr>
        <w:widowControl w:val="0"/>
        <w:numPr>
          <w:ilvl w:val="1"/>
          <w:numId w:val="21"/>
        </w:numPr>
        <w:tabs>
          <w:tab w:val="clear" w:pos="999"/>
          <w:tab w:val="left" w:pos="993"/>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Cs/>
          <w:sz w:val="24"/>
          <w:szCs w:val="24"/>
        </w:rPr>
        <w:t>Mesafe değişimi sonucu ortaya çıkacak iş artışı/eksilişlerinde, yüklenicinin yazılı itiraz tarihi veya PTT’nin resen tespit tarihi i</w:t>
      </w:r>
      <w:r w:rsidRPr="00A42A5F">
        <w:rPr>
          <w:rFonts w:ascii="Times New Roman" w:hAnsi="Times New Roman" w:cs="Times New Roman"/>
          <w:sz w:val="24"/>
          <w:szCs w:val="24"/>
        </w:rPr>
        <w:t>le taahhüt süresinin bi</w:t>
      </w:r>
      <w:r w:rsidRPr="00A42A5F">
        <w:rPr>
          <w:rFonts w:ascii="Times New Roman" w:hAnsi="Times New Roman" w:cs="Times New Roman"/>
          <w:bCs/>
          <w:sz w:val="24"/>
          <w:szCs w:val="24"/>
        </w:rPr>
        <w:t>tiş tarihi arasındaki süre dikkate alınır.</w:t>
      </w:r>
      <w:r w:rsidRPr="00A42A5F">
        <w:rPr>
          <w:rFonts w:ascii="Times New Roman" w:hAnsi="Times New Roman" w:cs="Times New Roman"/>
          <w:sz w:val="24"/>
          <w:szCs w:val="24"/>
        </w:rPr>
        <w:t xml:space="preserve"> Ancak, yüklenicinin başvuru tarihini izleyen ay ve sonraki aylar için fiyat farkının hesaplanmasında belirlenen yeni aylık sözleşme bedeli esas alınır, önceki aylar ve başvurunun yapıldığı ay için fark ödemesi yapılmaz. </w:t>
      </w:r>
    </w:p>
    <w:p w14:paraId="606A0398"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5E18B79B"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7548A9E5"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7FAAA84E"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5107AAC0"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2E2E6FAD"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467F1737" w14:textId="77777777" w:rsidR="002902AE" w:rsidRPr="00A42A5F" w:rsidRDefault="002902AE" w:rsidP="00A42A5F">
      <w:pPr>
        <w:pStyle w:val="ListeParagraf"/>
        <w:widowControl w:val="0"/>
        <w:numPr>
          <w:ilvl w:val="0"/>
          <w:numId w:val="32"/>
        </w:numPr>
        <w:tabs>
          <w:tab w:val="left" w:pos="993"/>
        </w:tabs>
        <w:autoSpaceDE w:val="0"/>
        <w:autoSpaceDN w:val="0"/>
        <w:adjustRightInd w:val="0"/>
        <w:ind w:right="-1"/>
        <w:rPr>
          <w:bCs/>
          <w:vanish/>
        </w:rPr>
      </w:pPr>
    </w:p>
    <w:p w14:paraId="14AA6AE1" w14:textId="77777777" w:rsidR="002902AE" w:rsidRPr="00A42A5F" w:rsidRDefault="002902AE" w:rsidP="00A42A5F">
      <w:pPr>
        <w:pStyle w:val="ListeParagraf"/>
        <w:widowControl w:val="0"/>
        <w:numPr>
          <w:ilvl w:val="1"/>
          <w:numId w:val="32"/>
        </w:numPr>
        <w:tabs>
          <w:tab w:val="left" w:pos="993"/>
        </w:tabs>
        <w:autoSpaceDE w:val="0"/>
        <w:autoSpaceDN w:val="0"/>
        <w:adjustRightInd w:val="0"/>
        <w:ind w:right="-1"/>
        <w:rPr>
          <w:bCs/>
          <w:vanish/>
        </w:rPr>
      </w:pPr>
    </w:p>
    <w:p w14:paraId="68D301AB" w14:textId="77777777" w:rsidR="002902AE" w:rsidRPr="00A42A5F" w:rsidRDefault="002902AE" w:rsidP="00A42A5F">
      <w:pPr>
        <w:pStyle w:val="ListeParagraf"/>
        <w:widowControl w:val="0"/>
        <w:numPr>
          <w:ilvl w:val="1"/>
          <w:numId w:val="32"/>
        </w:numPr>
        <w:tabs>
          <w:tab w:val="left" w:pos="993"/>
        </w:tabs>
        <w:autoSpaceDE w:val="0"/>
        <w:autoSpaceDN w:val="0"/>
        <w:adjustRightInd w:val="0"/>
        <w:ind w:right="-1"/>
        <w:rPr>
          <w:bCs/>
          <w:vanish/>
        </w:rPr>
      </w:pPr>
    </w:p>
    <w:p w14:paraId="01F3E55A" w14:textId="77777777" w:rsidR="002902AE" w:rsidRPr="00A42A5F" w:rsidRDefault="002902AE" w:rsidP="00A42A5F">
      <w:pPr>
        <w:pStyle w:val="ListeParagraf"/>
        <w:widowControl w:val="0"/>
        <w:numPr>
          <w:ilvl w:val="1"/>
          <w:numId w:val="32"/>
        </w:numPr>
        <w:tabs>
          <w:tab w:val="left" w:pos="993"/>
        </w:tabs>
        <w:autoSpaceDE w:val="0"/>
        <w:autoSpaceDN w:val="0"/>
        <w:adjustRightInd w:val="0"/>
        <w:ind w:right="-1"/>
        <w:jc w:val="both"/>
      </w:pPr>
      <w:r w:rsidRPr="00A42A5F">
        <w:rPr>
          <w:bCs/>
        </w:rPr>
        <w:t>Mesafe ölçümleri; posta hattının başlangıç ve bitiş işyerleri arasında (güzergahtaki bütün işyerlerine giriş-çıkış dahil) PTT’ce görevlendirilecek personel tarafından yüklenici aracına binilmek suretiyle yapılır. Yapılacak ölçümlerde, karayolları üzerinde bulunan km. kontrol noktaları (+0000, +10000 gibi trafik levhaları) arasında aracın km. sayacının doğru çalışıp çalışmadığı test edilir, varsa hata payı gösterilmek suretiyle mesafe tespit tutanağı tutulur.</w:t>
      </w:r>
    </w:p>
    <w:p w14:paraId="04B25436" w14:textId="77777777" w:rsidR="002902AE" w:rsidRPr="00A42A5F" w:rsidRDefault="002902AE" w:rsidP="00A42A5F">
      <w:pPr>
        <w:widowControl w:val="0"/>
        <w:numPr>
          <w:ilvl w:val="1"/>
          <w:numId w:val="32"/>
        </w:numPr>
        <w:tabs>
          <w:tab w:val="left" w:pos="993"/>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Cs/>
          <w:sz w:val="24"/>
          <w:szCs w:val="24"/>
        </w:rPr>
        <w:t xml:space="preserve">Bu madde ve alt başlıklarına göre yapılacak ödemeler iş artışı veya eksilişi kapsamında değerlendirilir.  </w:t>
      </w:r>
    </w:p>
    <w:p w14:paraId="48555D08" w14:textId="77777777" w:rsidR="002902AE" w:rsidRPr="00A42A5F" w:rsidRDefault="002902AE" w:rsidP="00A42A5F">
      <w:pPr>
        <w:widowControl w:val="0"/>
        <w:numPr>
          <w:ilvl w:val="1"/>
          <w:numId w:val="32"/>
        </w:numPr>
        <w:tabs>
          <w:tab w:val="left" w:pos="993"/>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Cs/>
          <w:sz w:val="24"/>
          <w:szCs w:val="24"/>
        </w:rPr>
        <w:t>%10 toleransı aşan kısım aşağıdaki şekilde hesaplanır:</w:t>
      </w:r>
    </w:p>
    <w:p w14:paraId="39B76AAB" w14:textId="77777777" w:rsidR="002902AE" w:rsidRPr="00A42A5F" w:rsidRDefault="002902AE" w:rsidP="002902AE">
      <w:pPr>
        <w:widowControl w:val="0"/>
        <w:tabs>
          <w:tab w:val="left" w:pos="993"/>
        </w:tabs>
        <w:autoSpaceDE w:val="0"/>
        <w:autoSpaceDN w:val="0"/>
        <w:adjustRightInd w:val="0"/>
        <w:ind w:left="858" w:right="-1"/>
        <w:rPr>
          <w:rFonts w:ascii="Times New Roman" w:hAnsi="Times New Roman" w:cs="Times New Roman"/>
          <w:bCs/>
          <w:sz w:val="24"/>
          <w:szCs w:val="24"/>
        </w:rPr>
      </w:pPr>
      <w:r w:rsidRPr="00A42A5F">
        <w:rPr>
          <w:rFonts w:ascii="Times New Roman" w:hAnsi="Times New Roman" w:cs="Times New Roman"/>
          <w:bCs/>
          <w:sz w:val="24"/>
          <w:szCs w:val="24"/>
        </w:rPr>
        <w:t>Örneğin;</w:t>
      </w:r>
    </w:p>
    <w:p w14:paraId="7B694070" w14:textId="456F725A" w:rsidR="002902AE" w:rsidRPr="00A42A5F" w:rsidRDefault="002902AE" w:rsidP="002902AE">
      <w:pPr>
        <w:widowControl w:val="0"/>
        <w:tabs>
          <w:tab w:val="left" w:pos="993"/>
        </w:tabs>
        <w:autoSpaceDE w:val="0"/>
        <w:autoSpaceDN w:val="0"/>
        <w:adjustRightInd w:val="0"/>
        <w:ind w:left="858" w:right="-1"/>
        <w:rPr>
          <w:rFonts w:ascii="Times New Roman" w:hAnsi="Times New Roman" w:cs="Times New Roman"/>
          <w:bCs/>
          <w:sz w:val="24"/>
          <w:szCs w:val="24"/>
        </w:rPr>
      </w:pPr>
      <w:r w:rsidRPr="00A42A5F">
        <w:rPr>
          <w:rFonts w:ascii="Times New Roman" w:hAnsi="Times New Roman" w:cs="Times New Roman"/>
          <w:bCs/>
          <w:sz w:val="24"/>
          <w:szCs w:val="24"/>
        </w:rPr>
        <w:t>Günlük gidiş</w:t>
      </w:r>
      <w:r w:rsidR="00450DF0">
        <w:rPr>
          <w:rFonts w:ascii="Times New Roman" w:hAnsi="Times New Roman" w:cs="Times New Roman"/>
          <w:bCs/>
          <w:sz w:val="24"/>
          <w:szCs w:val="24"/>
        </w:rPr>
        <w:t xml:space="preserve"> ve </w:t>
      </w:r>
      <w:r w:rsidRPr="00A42A5F">
        <w:rPr>
          <w:rFonts w:ascii="Times New Roman" w:hAnsi="Times New Roman" w:cs="Times New Roman"/>
          <w:bCs/>
          <w:sz w:val="24"/>
          <w:szCs w:val="24"/>
        </w:rPr>
        <w:t xml:space="preserve">dönüş 100 km’nin %10’nu 10 km, </w:t>
      </w:r>
    </w:p>
    <w:p w14:paraId="0FD9F81C" w14:textId="7CF0593C" w:rsidR="002902AE" w:rsidRPr="00A42A5F" w:rsidRDefault="002902AE" w:rsidP="002902AE">
      <w:pPr>
        <w:widowControl w:val="0"/>
        <w:tabs>
          <w:tab w:val="left" w:pos="993"/>
        </w:tabs>
        <w:autoSpaceDE w:val="0"/>
        <w:autoSpaceDN w:val="0"/>
        <w:adjustRightInd w:val="0"/>
        <w:ind w:left="858" w:right="-1"/>
        <w:rPr>
          <w:rFonts w:ascii="Times New Roman" w:hAnsi="Times New Roman" w:cs="Times New Roman"/>
          <w:bCs/>
          <w:sz w:val="24"/>
          <w:szCs w:val="24"/>
        </w:rPr>
      </w:pPr>
      <w:r w:rsidRPr="00A42A5F">
        <w:rPr>
          <w:rFonts w:ascii="Times New Roman" w:hAnsi="Times New Roman" w:cs="Times New Roman"/>
          <w:bCs/>
          <w:sz w:val="24"/>
          <w:szCs w:val="24"/>
          <w:u w:val="single"/>
        </w:rPr>
        <w:t>Ölçüm sonucu günlük gidiş</w:t>
      </w:r>
      <w:r w:rsidR="00450DF0">
        <w:rPr>
          <w:rFonts w:ascii="Times New Roman" w:hAnsi="Times New Roman" w:cs="Times New Roman"/>
          <w:bCs/>
          <w:sz w:val="24"/>
          <w:szCs w:val="24"/>
          <w:u w:val="single"/>
        </w:rPr>
        <w:t xml:space="preserve"> ve </w:t>
      </w:r>
      <w:r w:rsidRPr="00A42A5F">
        <w:rPr>
          <w:rFonts w:ascii="Times New Roman" w:hAnsi="Times New Roman" w:cs="Times New Roman"/>
          <w:bCs/>
          <w:sz w:val="24"/>
          <w:szCs w:val="24"/>
          <w:u w:val="single"/>
        </w:rPr>
        <w:t>dönüş: 115 km</w:t>
      </w:r>
      <w:r w:rsidRPr="00A42A5F">
        <w:rPr>
          <w:rFonts w:ascii="Times New Roman" w:hAnsi="Times New Roman" w:cs="Times New Roman"/>
          <w:bCs/>
          <w:sz w:val="24"/>
          <w:szCs w:val="24"/>
        </w:rPr>
        <w:t>,</w:t>
      </w:r>
    </w:p>
    <w:p w14:paraId="3810018B" w14:textId="77777777" w:rsidR="002902AE" w:rsidRPr="00A42A5F" w:rsidRDefault="002902AE" w:rsidP="002902AE">
      <w:pPr>
        <w:widowControl w:val="0"/>
        <w:tabs>
          <w:tab w:val="left" w:pos="993"/>
        </w:tabs>
        <w:autoSpaceDE w:val="0"/>
        <w:autoSpaceDN w:val="0"/>
        <w:adjustRightInd w:val="0"/>
        <w:ind w:left="858" w:right="-1"/>
        <w:rPr>
          <w:rFonts w:ascii="Times New Roman" w:hAnsi="Times New Roman" w:cs="Times New Roman"/>
          <w:bCs/>
          <w:sz w:val="24"/>
          <w:szCs w:val="24"/>
        </w:rPr>
      </w:pPr>
      <w:r w:rsidRPr="00A42A5F">
        <w:rPr>
          <w:rFonts w:ascii="Times New Roman" w:hAnsi="Times New Roman" w:cs="Times New Roman"/>
          <w:bCs/>
          <w:sz w:val="24"/>
          <w:szCs w:val="24"/>
          <w:u w:val="single"/>
        </w:rPr>
        <w:t>Ölçüm sonucu fark: 115 km -100 km =15 km</w:t>
      </w:r>
      <w:r w:rsidRPr="00A42A5F">
        <w:rPr>
          <w:rFonts w:ascii="Times New Roman" w:hAnsi="Times New Roman" w:cs="Times New Roman"/>
          <w:bCs/>
          <w:sz w:val="24"/>
          <w:szCs w:val="24"/>
        </w:rPr>
        <w:t xml:space="preserve"> </w:t>
      </w:r>
    </w:p>
    <w:p w14:paraId="0BCDC487" w14:textId="3656575E" w:rsidR="002902AE" w:rsidRPr="00A42A5F" w:rsidRDefault="002902AE" w:rsidP="002902AE">
      <w:pPr>
        <w:ind w:firstLine="624"/>
        <w:rPr>
          <w:rFonts w:ascii="Times New Roman" w:hAnsi="Times New Roman" w:cs="Times New Roman"/>
          <w:sz w:val="24"/>
          <w:szCs w:val="24"/>
        </w:rPr>
      </w:pPr>
      <w:r w:rsidRPr="00A42A5F">
        <w:rPr>
          <w:rFonts w:ascii="Times New Roman" w:hAnsi="Times New Roman" w:cs="Times New Roman"/>
          <w:sz w:val="24"/>
          <w:szCs w:val="24"/>
        </w:rPr>
        <w:t xml:space="preserve">    (15 km – 10 km) = 5 km toleransı aşan kısım için 17.1 maddesine göre iş artışı hesaplanır. </w:t>
      </w:r>
    </w:p>
    <w:p w14:paraId="6FF92A62" w14:textId="77777777" w:rsidR="002902AE" w:rsidRPr="00A42A5F" w:rsidRDefault="002902AE" w:rsidP="00A42A5F">
      <w:pPr>
        <w:widowControl w:val="0"/>
        <w:numPr>
          <w:ilvl w:val="1"/>
          <w:numId w:val="32"/>
        </w:numPr>
        <w:tabs>
          <w:tab w:val="left" w:pos="993"/>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 Yüklenicinin, ay içinde işe başlaması veya ay içinde iş bırakması durumunda “</w:t>
      </w:r>
      <w:proofErr w:type="spellStart"/>
      <w:r w:rsidRPr="00A42A5F">
        <w:rPr>
          <w:rFonts w:ascii="Times New Roman" w:hAnsi="Times New Roman" w:cs="Times New Roman"/>
          <w:sz w:val="24"/>
          <w:szCs w:val="24"/>
        </w:rPr>
        <w:t>kıst</w:t>
      </w:r>
      <w:proofErr w:type="spellEnd"/>
      <w:r w:rsidRPr="00A42A5F">
        <w:rPr>
          <w:rFonts w:ascii="Times New Roman" w:hAnsi="Times New Roman" w:cs="Times New Roman"/>
          <w:sz w:val="24"/>
          <w:szCs w:val="24"/>
        </w:rPr>
        <w:t xml:space="preserve"> istihkak” ödenir ve aşağıdaki şekilde hesaplanır.</w:t>
      </w:r>
    </w:p>
    <w:p w14:paraId="44DBEC69" w14:textId="77777777" w:rsidR="002902AE" w:rsidRPr="00A42A5F" w:rsidRDefault="002902AE" w:rsidP="005D5E34">
      <w:pPr>
        <w:ind w:firstLine="624"/>
        <w:jc w:val="both"/>
        <w:rPr>
          <w:rFonts w:ascii="Times New Roman" w:hAnsi="Times New Roman" w:cs="Times New Roman"/>
          <w:sz w:val="24"/>
          <w:szCs w:val="24"/>
        </w:rPr>
      </w:pPr>
      <w:r w:rsidRPr="00A42A5F">
        <w:rPr>
          <w:rFonts w:ascii="Times New Roman" w:hAnsi="Times New Roman" w:cs="Times New Roman"/>
          <w:sz w:val="24"/>
          <w:szCs w:val="24"/>
        </w:rPr>
        <w:t xml:space="preserve">İlgili ay içinde </w:t>
      </w:r>
      <w:r w:rsidRPr="00A42A5F">
        <w:rPr>
          <w:rFonts w:ascii="Times New Roman" w:hAnsi="Times New Roman" w:cs="Times New Roman"/>
          <w:i/>
          <w:sz w:val="24"/>
          <w:szCs w:val="24"/>
        </w:rPr>
        <w:t>(ayın kaç gün olduğuna bakılmaksızın)</w:t>
      </w:r>
      <w:r w:rsidRPr="00A42A5F">
        <w:rPr>
          <w:rFonts w:ascii="Times New Roman" w:hAnsi="Times New Roman" w:cs="Times New Roman"/>
          <w:sz w:val="24"/>
          <w:szCs w:val="24"/>
        </w:rPr>
        <w:t xml:space="preserve"> fiilen çalışılan günlerde yapılan toplam km ile birim km fiyatı (fiyat farkı dahil) çarpılmak suretiyle </w:t>
      </w:r>
      <w:proofErr w:type="spellStart"/>
      <w:r w:rsidRPr="00A42A5F">
        <w:rPr>
          <w:rFonts w:ascii="Times New Roman" w:hAnsi="Times New Roman" w:cs="Times New Roman"/>
          <w:sz w:val="24"/>
          <w:szCs w:val="24"/>
        </w:rPr>
        <w:t>kıst</w:t>
      </w:r>
      <w:proofErr w:type="spellEnd"/>
      <w:r w:rsidRPr="00A42A5F">
        <w:rPr>
          <w:rFonts w:ascii="Times New Roman" w:hAnsi="Times New Roman" w:cs="Times New Roman"/>
          <w:sz w:val="24"/>
          <w:szCs w:val="24"/>
        </w:rPr>
        <w:t xml:space="preserve"> istihkak bulunur.</w:t>
      </w:r>
    </w:p>
    <w:p w14:paraId="32F1955C" w14:textId="77777777" w:rsidR="002902AE" w:rsidRPr="00A42A5F" w:rsidRDefault="002902AE" w:rsidP="005D5E34">
      <w:pPr>
        <w:jc w:val="both"/>
        <w:rPr>
          <w:rFonts w:ascii="Times New Roman" w:hAnsi="Times New Roman" w:cs="Times New Roman"/>
          <w:sz w:val="24"/>
          <w:szCs w:val="24"/>
        </w:rPr>
      </w:pPr>
      <w:r w:rsidRPr="00A42A5F">
        <w:rPr>
          <w:rFonts w:ascii="Times New Roman" w:eastAsia="MS PGothic" w:hAnsi="Times New Roman" w:cs="Times New Roman"/>
          <w:b/>
          <w:sz w:val="24"/>
          <w:szCs w:val="24"/>
        </w:rPr>
        <w:t xml:space="preserve">          </w:t>
      </w:r>
      <w:r w:rsidRPr="00A42A5F">
        <w:rPr>
          <w:rFonts w:ascii="Times New Roman" w:eastAsia="MS PGothic" w:hAnsi="Times New Roman" w:cs="Times New Roman"/>
          <w:bCs/>
          <w:sz w:val="24"/>
          <w:szCs w:val="24"/>
        </w:rPr>
        <w:t>Km birim fiyatı (fiyat farkı dahil) =</w:t>
      </w:r>
      <w:r w:rsidRPr="00A42A5F">
        <w:rPr>
          <w:rFonts w:ascii="Times New Roman" w:eastAsia="MS PGothic" w:hAnsi="Times New Roman" w:cs="Times New Roman"/>
          <w:sz w:val="24"/>
          <w:szCs w:val="24"/>
        </w:rPr>
        <w:t xml:space="preserve"> Aylık fiyat farkı dahil ilgili ayın tam istihkak bedeli / Aylık ortalama mesafe (km)</w:t>
      </w:r>
    </w:p>
    <w:p w14:paraId="78FBBFE9" w14:textId="58C77308" w:rsidR="002902AE" w:rsidRPr="00A42A5F" w:rsidRDefault="002902AE" w:rsidP="005D5E34">
      <w:pPr>
        <w:jc w:val="both"/>
        <w:rPr>
          <w:rFonts w:ascii="Times New Roman" w:hAnsi="Times New Roman" w:cs="Times New Roman"/>
          <w:color w:val="FF0000"/>
          <w:sz w:val="24"/>
          <w:szCs w:val="24"/>
        </w:rPr>
      </w:pPr>
      <w:r w:rsidRPr="00A42A5F">
        <w:rPr>
          <w:rFonts w:ascii="Times New Roman" w:hAnsi="Times New Roman" w:cs="Times New Roman"/>
          <w:sz w:val="24"/>
          <w:szCs w:val="24"/>
        </w:rPr>
        <w:t xml:space="preserve">           İlgili aydaki </w:t>
      </w:r>
      <w:proofErr w:type="spellStart"/>
      <w:r w:rsidRPr="00A42A5F">
        <w:rPr>
          <w:rFonts w:ascii="Times New Roman" w:hAnsi="Times New Roman" w:cs="Times New Roman"/>
          <w:sz w:val="24"/>
          <w:szCs w:val="24"/>
        </w:rPr>
        <w:t>kıst</w:t>
      </w:r>
      <w:proofErr w:type="spellEnd"/>
      <w:r w:rsidRPr="00A42A5F">
        <w:rPr>
          <w:rFonts w:ascii="Times New Roman" w:hAnsi="Times New Roman" w:cs="Times New Roman"/>
          <w:sz w:val="24"/>
          <w:szCs w:val="24"/>
        </w:rPr>
        <w:t xml:space="preserve"> istihkakı = Aylık yapılan toplam</w:t>
      </w:r>
      <w:r w:rsidR="00917251">
        <w:rPr>
          <w:rFonts w:ascii="Times New Roman" w:hAnsi="Times New Roman" w:cs="Times New Roman"/>
          <w:sz w:val="24"/>
          <w:szCs w:val="24"/>
        </w:rPr>
        <w:t xml:space="preserve"> </w:t>
      </w:r>
      <w:proofErr w:type="spellStart"/>
      <w:r w:rsidR="00917251">
        <w:rPr>
          <w:rFonts w:ascii="Times New Roman" w:hAnsi="Times New Roman" w:cs="Times New Roman"/>
          <w:sz w:val="24"/>
          <w:szCs w:val="24"/>
        </w:rPr>
        <w:t>kıst</w:t>
      </w:r>
      <w:proofErr w:type="spellEnd"/>
      <w:r w:rsidRPr="00A42A5F">
        <w:rPr>
          <w:rFonts w:ascii="Times New Roman" w:hAnsi="Times New Roman" w:cs="Times New Roman"/>
          <w:sz w:val="24"/>
          <w:szCs w:val="24"/>
        </w:rPr>
        <w:t xml:space="preserve"> km X km birim fiyatı </w:t>
      </w:r>
      <w:r w:rsidRPr="00A42A5F">
        <w:rPr>
          <w:rFonts w:ascii="Times New Roman" w:eastAsia="MS PGothic" w:hAnsi="Times New Roman" w:cs="Times New Roman"/>
          <w:b/>
          <w:sz w:val="24"/>
          <w:szCs w:val="24"/>
        </w:rPr>
        <w:t>(</w:t>
      </w:r>
      <w:r w:rsidRPr="00A42A5F">
        <w:rPr>
          <w:rFonts w:ascii="Times New Roman" w:hAnsi="Times New Roman" w:cs="Times New Roman"/>
          <w:sz w:val="24"/>
          <w:szCs w:val="24"/>
        </w:rPr>
        <w:t>fiyat farkı dahil).</w:t>
      </w:r>
    </w:p>
    <w:p w14:paraId="73BF947E" w14:textId="77777777" w:rsidR="002902AE" w:rsidRPr="00A42A5F" w:rsidRDefault="002902AE" w:rsidP="00A42A5F">
      <w:pPr>
        <w:widowControl w:val="0"/>
        <w:numPr>
          <w:ilvl w:val="0"/>
          <w:numId w:val="22"/>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SEFER TARİFELERİ</w:t>
      </w:r>
    </w:p>
    <w:p w14:paraId="17B089E1" w14:textId="77777777" w:rsidR="002902AE" w:rsidRPr="00A42A5F" w:rsidRDefault="002902AE" w:rsidP="005D5E34">
      <w:pPr>
        <w:spacing w:after="0"/>
        <w:ind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Her posta hattı için düzenlenmiş olan araçların hareket ve varış saatlerini, gününü, ulaşım süresini (yol süresi ve işyerlerinden posta alıp verme süresi) bilgilerini içeren sefer tarifeleri işin başlangıcında yükleniciye verilir.     </w:t>
      </w:r>
    </w:p>
    <w:p w14:paraId="6AA649FD" w14:textId="77777777" w:rsidR="002902AE" w:rsidRPr="00A42A5F" w:rsidRDefault="002902AE" w:rsidP="005D5E34">
      <w:pPr>
        <w:spacing w:after="0"/>
        <w:ind w:firstLine="567"/>
        <w:jc w:val="both"/>
        <w:rPr>
          <w:rFonts w:ascii="Times New Roman" w:hAnsi="Times New Roman" w:cs="Times New Roman"/>
          <w:sz w:val="24"/>
          <w:szCs w:val="24"/>
        </w:rPr>
      </w:pPr>
      <w:r w:rsidRPr="00A42A5F">
        <w:rPr>
          <w:rFonts w:ascii="Times New Roman" w:hAnsi="Times New Roman" w:cs="Times New Roman"/>
          <w:sz w:val="24"/>
          <w:szCs w:val="24"/>
        </w:rPr>
        <w:t>Yüklenici, postaları ilgili posta hattının sefer tarifesine uygun şekilde taşımakla yükümlüdür. PTT, gerekli görürse postanın çıkış ve varış gün ile saatlerini geçici veya sürekli olarak değiştirebilir. Yüklenici değişiklikten yazılı olarak haberdar edilir.</w:t>
      </w:r>
    </w:p>
    <w:p w14:paraId="0871532B" w14:textId="77777777" w:rsidR="002902AE" w:rsidRPr="00A42A5F" w:rsidRDefault="002902AE" w:rsidP="005D5E34">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Ayrıca işyerlerince, posta hatları ve ringlerden gelecek gönderi bulunmaması, gönderilerin sevke hazır ve araca yüklenmiş olması durumunda, yükleniciye önceden haber </w:t>
      </w:r>
      <w:r w:rsidRPr="00A42A5F">
        <w:rPr>
          <w:rFonts w:ascii="Times New Roman" w:hAnsi="Times New Roman" w:cs="Times New Roman"/>
          <w:sz w:val="24"/>
          <w:szCs w:val="24"/>
        </w:rPr>
        <w:lastRenderedPageBreak/>
        <w:t xml:space="preserve">verilmeksizin hareket saati erkene alınarak araca çıkış verilir ve bu durum sefer kağıdına işyeri yetkilisi tarafından şerh düşülür. </w:t>
      </w:r>
    </w:p>
    <w:p w14:paraId="7E904D71" w14:textId="77777777" w:rsidR="002902AE" w:rsidRPr="00A42A5F" w:rsidRDefault="002902AE" w:rsidP="005D5E34">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Ancak bağlantılı posta hatları ve gönderilerin varış yerindeki dağıtım planlamasının aksatılmaması için araçların sefer tarifesinde gösterilen hareket saati hiçbir şekilde (irtibatlı posta hatları, ring seferlerindeki gecikmeler, iş yoğunluğu vb. sebepler) geciktirilmeyecektir. Herhangi bir anlaşmazlık halinde ATS vb. otomasyon sistemi verileri dikkate alınacaktır. </w:t>
      </w:r>
    </w:p>
    <w:p w14:paraId="00F7EA6E" w14:textId="77777777" w:rsidR="002902AE" w:rsidRPr="00A42A5F" w:rsidRDefault="002902AE" w:rsidP="005D5E34">
      <w:pPr>
        <w:widowControl w:val="0"/>
        <w:autoSpaceDE w:val="0"/>
        <w:autoSpaceDN w:val="0"/>
        <w:adjustRightInd w:val="0"/>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Sefer tarifelerinde gösterilen ulaşım sürelerine yüklenici tarafından itirazda bulunulması ve PTT’nin uygun görmesi durumunda kontrol merkezince görevlendirilecek personel tarafından ölçüm yapılabilir. Ancak, posta hattının mesafesine göre ulaşım süresi 60 km/</w:t>
      </w:r>
      <w:proofErr w:type="spellStart"/>
      <w:r w:rsidRPr="00A42A5F">
        <w:rPr>
          <w:rFonts w:ascii="Times New Roman" w:hAnsi="Times New Roman" w:cs="Times New Roman"/>
          <w:sz w:val="24"/>
          <w:szCs w:val="24"/>
        </w:rPr>
        <w:t>saat’ten</w:t>
      </w:r>
      <w:proofErr w:type="spellEnd"/>
      <w:r w:rsidRPr="00A42A5F">
        <w:rPr>
          <w:rFonts w:ascii="Times New Roman" w:hAnsi="Times New Roman" w:cs="Times New Roman"/>
          <w:sz w:val="24"/>
          <w:szCs w:val="24"/>
        </w:rPr>
        <w:t xml:space="preserve"> aşağı olamaz. Özellik arz eden yollarda (otoban, stabilize yol gibi) PTT’nin takdirine göre hareket edilir.</w:t>
      </w:r>
    </w:p>
    <w:p w14:paraId="41E93389" w14:textId="77777777" w:rsidR="002902AE" w:rsidRPr="00A42A5F" w:rsidRDefault="002902AE" w:rsidP="005D5E34">
      <w:pPr>
        <w:widowControl w:val="0"/>
        <w:autoSpaceDE w:val="0"/>
        <w:autoSpaceDN w:val="0"/>
        <w:adjustRightInd w:val="0"/>
        <w:spacing w:after="0"/>
        <w:ind w:right="-1" w:firstLine="567"/>
        <w:jc w:val="both"/>
        <w:rPr>
          <w:rFonts w:ascii="Times New Roman" w:hAnsi="Times New Roman" w:cs="Times New Roman"/>
          <w:bCs/>
          <w:strike/>
          <w:sz w:val="24"/>
          <w:szCs w:val="24"/>
        </w:rPr>
      </w:pPr>
      <w:r w:rsidRPr="00A42A5F">
        <w:rPr>
          <w:rFonts w:ascii="Times New Roman" w:hAnsi="Times New Roman" w:cs="Times New Roman"/>
          <w:sz w:val="24"/>
          <w:szCs w:val="24"/>
        </w:rPr>
        <w:t xml:space="preserve"> Yolda geçen süreler ve işyerlerindeki posta alıp verme süreleri tutanakla tespit edilir. PTT’nin uygun görmesi halinde sefer tarifesinde gösterilen ulaşım sürelerinde gerekli düzenleme yapılır ve itiraz tarihinden itibaren yeni süreler dikkate alınır. Ancak, yüklenicinin işe başlama tarihinden itibaren ilk bir ay içinde yapılan itirazlarda başvuru tarihi yerine işe başlama tarihi esas alınır.</w:t>
      </w:r>
    </w:p>
    <w:p w14:paraId="2A6AE3BE" w14:textId="77777777" w:rsidR="002902AE" w:rsidRPr="00A42A5F" w:rsidRDefault="002902AE" w:rsidP="005D5E34">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Posta taşıyan araçların, ulaşımı en hızlı sağlayacak şekildeki yol, otoyol, köprü, vs. kullanmak suretiyle seferini tamamlaması gerekir. Yeni yolların, otoyolların, köprülerin açılması ya da geçici veya sürekli olarak trafiğe kapatılması durumunda sefer tarifesinde buna göre düzenleme yapılabilir. </w:t>
      </w:r>
    </w:p>
    <w:p w14:paraId="61AFAE36" w14:textId="77777777" w:rsidR="002902AE" w:rsidRPr="00A42A5F" w:rsidRDefault="002902AE" w:rsidP="005D5E34">
      <w:pPr>
        <w:spacing w:after="0"/>
        <w:ind w:right="-1" w:firstLine="567"/>
        <w:jc w:val="both"/>
        <w:rPr>
          <w:rFonts w:ascii="Times New Roman" w:hAnsi="Times New Roman" w:cs="Times New Roman"/>
          <w:bCs/>
          <w:strike/>
          <w:sz w:val="24"/>
          <w:szCs w:val="24"/>
        </w:rPr>
      </w:pPr>
      <w:r w:rsidRPr="00A42A5F">
        <w:rPr>
          <w:rFonts w:ascii="Times New Roman" w:hAnsi="Times New Roman" w:cs="Times New Roman"/>
          <w:sz w:val="24"/>
          <w:szCs w:val="24"/>
        </w:rPr>
        <w:t>Gecikmenin yaşandığı tarih düzenlemenin geçerlilik tarihinden sonra ise sefer tarifesinde yapılan değişikliğe göre uygulanmış veya uygulanacak ceza durumu ayrıca değerlendirilir.</w:t>
      </w:r>
    </w:p>
    <w:p w14:paraId="2BBB44AE" w14:textId="77777777" w:rsidR="002902AE" w:rsidRPr="00A42A5F" w:rsidRDefault="002902AE" w:rsidP="005D5E34">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Sözleşme tarihi itibariyle posta hattın güzergahında </w:t>
      </w:r>
      <w:r w:rsidRPr="00A42A5F">
        <w:rPr>
          <w:rFonts w:ascii="Times New Roman" w:hAnsi="Times New Roman" w:cs="Times New Roman"/>
          <w:bCs/>
          <w:sz w:val="24"/>
          <w:szCs w:val="24"/>
        </w:rPr>
        <w:t xml:space="preserve">otoyol, köprü, </w:t>
      </w:r>
      <w:r w:rsidRPr="00A42A5F">
        <w:rPr>
          <w:rFonts w:ascii="Times New Roman" w:hAnsi="Times New Roman" w:cs="Times New Roman"/>
          <w:sz w:val="24"/>
          <w:szCs w:val="24"/>
        </w:rPr>
        <w:t>tünel</w:t>
      </w:r>
      <w:r w:rsidRPr="00A42A5F">
        <w:rPr>
          <w:rFonts w:ascii="Times New Roman" w:hAnsi="Times New Roman" w:cs="Times New Roman"/>
          <w:bCs/>
          <w:sz w:val="24"/>
          <w:szCs w:val="24"/>
        </w:rPr>
        <w:t xml:space="preserve"> ve vapur</w:t>
      </w:r>
      <w:r w:rsidRPr="00A42A5F">
        <w:rPr>
          <w:rFonts w:ascii="Times New Roman" w:hAnsi="Times New Roman" w:cs="Times New Roman"/>
          <w:sz w:val="24"/>
          <w:szCs w:val="24"/>
        </w:rPr>
        <w:t xml:space="preserve"> kullanımı/geçişi varsa buna ait ücretleri yükleniciye aittir.</w:t>
      </w:r>
    </w:p>
    <w:p w14:paraId="4A4692BD" w14:textId="77777777" w:rsidR="002902AE" w:rsidRPr="00A42A5F" w:rsidRDefault="002902AE" w:rsidP="005D5E34">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Ancak yüklenici, sözleşme süresi içinde yeni hizmete açılacak otoyol, köprü, tünel ve vapur ücretlerini PTT’den talep edebilir.</w:t>
      </w:r>
    </w:p>
    <w:p w14:paraId="6F5997F6" w14:textId="77777777" w:rsidR="002902AE" w:rsidRPr="00A42A5F" w:rsidRDefault="002902AE" w:rsidP="005D5E34">
      <w:pPr>
        <w:spacing w:after="0"/>
        <w:ind w:right="-1" w:firstLine="567"/>
        <w:jc w:val="both"/>
        <w:rPr>
          <w:rFonts w:ascii="Times New Roman" w:hAnsi="Times New Roman" w:cs="Times New Roman"/>
          <w:sz w:val="24"/>
          <w:szCs w:val="24"/>
        </w:rPr>
      </w:pPr>
      <w:r w:rsidRPr="00A42A5F">
        <w:rPr>
          <w:rFonts w:ascii="Times New Roman" w:hAnsi="Times New Roman" w:cs="Times New Roman"/>
          <w:bCs/>
          <w:sz w:val="24"/>
          <w:szCs w:val="24"/>
        </w:rPr>
        <w:t>Yük ve yolcu taşıma müsaadeli</w:t>
      </w:r>
      <w:r w:rsidRPr="00A42A5F">
        <w:rPr>
          <w:rFonts w:ascii="Times New Roman" w:hAnsi="Times New Roman" w:cs="Times New Roman"/>
          <w:sz w:val="24"/>
          <w:szCs w:val="24"/>
        </w:rPr>
        <w:t xml:space="preserve"> olarak ihale edilen posta hatlarında sefer tarifesi ve güzergah değişikliği, yüklenici ile karşılıklı mutabakat sağlanmak suretiyle yapılır.</w:t>
      </w:r>
    </w:p>
    <w:p w14:paraId="262F69BC" w14:textId="77777777" w:rsidR="002902AE" w:rsidRPr="00A42A5F" w:rsidRDefault="002902AE" w:rsidP="00A42A5F">
      <w:pPr>
        <w:widowControl w:val="0"/>
        <w:numPr>
          <w:ilvl w:val="0"/>
          <w:numId w:val="23"/>
        </w:numPr>
        <w:autoSpaceDE w:val="0"/>
        <w:autoSpaceDN w:val="0"/>
        <w:adjustRightInd w:val="0"/>
        <w:spacing w:before="240" w:after="12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YAZ/KIŞ SEFER TARİFESİNİN UYGULANACAĞI AYLAR</w:t>
      </w:r>
    </w:p>
    <w:p w14:paraId="03F823DF"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PTT, güzergah işyerlerinin coğrafi koşullarını dikkate alarak Yaz / Kış sefer tarifesi uygulayabilir. </w:t>
      </w:r>
    </w:p>
    <w:p w14:paraId="6184DBEE"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Aralık, Ocak, Şubat ve Mart ayları kış sefer tarifesi olarak değerlendirilmiştir. </w:t>
      </w:r>
    </w:p>
    <w:p w14:paraId="40F622F6"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Ancak, Aralık ayından önce veya Mart ayından sonra yaz sefer tarifesinin uygulanmasının mümkün olamayacağı, mahallin resmi makamlarınca tayin ve tasdik edildiği takdirde, kış tarifesine göre sefer yapılabilecektir.</w:t>
      </w:r>
    </w:p>
    <w:p w14:paraId="40C1C4F0" w14:textId="77777777" w:rsidR="002902AE" w:rsidRPr="00A42A5F" w:rsidRDefault="002902AE" w:rsidP="00A42A5F">
      <w:pPr>
        <w:widowControl w:val="0"/>
        <w:numPr>
          <w:ilvl w:val="0"/>
          <w:numId w:val="24"/>
        </w:numPr>
        <w:autoSpaceDE w:val="0"/>
        <w:autoSpaceDN w:val="0"/>
        <w:adjustRightInd w:val="0"/>
        <w:spacing w:before="240" w:after="12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 xml:space="preserve">GÖNDERİLERİN GÜZERGAH DIŞI TAŞINMASI </w:t>
      </w:r>
    </w:p>
    <w:p w14:paraId="64AD02ED"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PTT, gerekli görülen hallerde, geçici olarak posta hattı güzergahında gösterilen işyerlerinden başka işyerlerine ait postaların da taşınmasını isteyebilir. Yüklenici, verilen postaları alarak PTT’ce belirtilen yere kadar taşımak zorundadır. </w:t>
      </w:r>
    </w:p>
    <w:p w14:paraId="5C5632D6"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Bu durumlarda fazla/eksik kat edilen mesafenin ücreti sözleşmede gösterilen birim fiyatlar (fiyat farkı dahil ilgili ay ödenen istihkaka göre güncel km birim fiyatı) üzerinden ödenir. </w:t>
      </w:r>
    </w:p>
    <w:p w14:paraId="71E9156E"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lastRenderedPageBreak/>
        <w:t>Ancak; buna uyulmaması durumunda 11.14 maddesine göre işlem yapılır.</w:t>
      </w:r>
    </w:p>
    <w:p w14:paraId="15E80710" w14:textId="77777777" w:rsidR="002902AE" w:rsidRPr="00A42A5F" w:rsidRDefault="002902AE" w:rsidP="002902AE">
      <w:pPr>
        <w:ind w:right="-1" w:firstLine="567"/>
        <w:jc w:val="both"/>
        <w:rPr>
          <w:rFonts w:ascii="Times New Roman" w:hAnsi="Times New Roman" w:cs="Times New Roman"/>
          <w:sz w:val="24"/>
          <w:szCs w:val="24"/>
        </w:rPr>
      </w:pPr>
      <w:r w:rsidRPr="00A42A5F">
        <w:rPr>
          <w:rFonts w:ascii="Times New Roman" w:hAnsi="Times New Roman" w:cs="Times New Roman"/>
          <w:bCs/>
          <w:sz w:val="24"/>
          <w:szCs w:val="24"/>
        </w:rPr>
        <w:t>Yük ve yolcu taşıma müsaadeli</w:t>
      </w:r>
      <w:r w:rsidRPr="00A42A5F">
        <w:rPr>
          <w:rFonts w:ascii="Times New Roman" w:hAnsi="Times New Roman" w:cs="Times New Roman"/>
          <w:sz w:val="24"/>
          <w:szCs w:val="24"/>
        </w:rPr>
        <w:t xml:space="preserve"> olarak ihale edilen posta hatlarında güzergah dışı posta taşınması yüklenici ile karşılıklı mutabakat sağlanmak suretiyle yapılır. </w:t>
      </w:r>
    </w:p>
    <w:p w14:paraId="159E788D" w14:textId="77777777" w:rsidR="002902AE" w:rsidRPr="00A42A5F" w:rsidRDefault="002902AE" w:rsidP="00A42A5F">
      <w:pPr>
        <w:widowControl w:val="0"/>
        <w:numPr>
          <w:ilvl w:val="0"/>
          <w:numId w:val="25"/>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POSTA TAŞIMA ŞEKLİNİN YENİDEN DÜZENLENMESİ</w:t>
      </w:r>
    </w:p>
    <w:p w14:paraId="7B836979" w14:textId="77777777" w:rsidR="002902AE" w:rsidRPr="00A42A5F" w:rsidRDefault="002902AE" w:rsidP="002902AE">
      <w:pPr>
        <w:widowControl w:val="0"/>
        <w:tabs>
          <w:tab w:val="left" w:pos="993"/>
        </w:tabs>
        <w:autoSpaceDE w:val="0"/>
        <w:autoSpaceDN w:val="0"/>
        <w:adjustRightInd w:val="0"/>
        <w:ind w:right="-1"/>
        <w:rPr>
          <w:rFonts w:ascii="Times New Roman" w:hAnsi="Times New Roman" w:cs="Times New Roman"/>
          <w:bCs/>
          <w:sz w:val="24"/>
          <w:szCs w:val="24"/>
        </w:rPr>
      </w:pPr>
      <w:r w:rsidRPr="00A42A5F">
        <w:rPr>
          <w:rFonts w:ascii="Times New Roman" w:hAnsi="Times New Roman" w:cs="Times New Roman"/>
          <w:bCs/>
          <w:sz w:val="24"/>
          <w:szCs w:val="24"/>
        </w:rPr>
        <w:t>İstihkak ödemelerinde ilgili ayda kaç sefer yapıldığına ya da ilgili ayın kaç gün olduğuna bakılmaksızın aylık ortalama mesafe dikkate alınır.</w:t>
      </w:r>
    </w:p>
    <w:p w14:paraId="7B724642" w14:textId="384398A8" w:rsidR="002902AE" w:rsidRPr="00A42A5F" w:rsidRDefault="002902AE" w:rsidP="002902AE">
      <w:pPr>
        <w:widowControl w:val="0"/>
        <w:tabs>
          <w:tab w:val="left" w:pos="993"/>
        </w:tabs>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bCs/>
          <w:sz w:val="24"/>
          <w:szCs w:val="24"/>
        </w:rPr>
        <w:t>Aylık ortalama mesafe = [(Hattın gidiş</w:t>
      </w:r>
      <w:r w:rsidR="00450DF0">
        <w:rPr>
          <w:rFonts w:ascii="Times New Roman" w:hAnsi="Times New Roman" w:cs="Times New Roman"/>
          <w:sz w:val="24"/>
          <w:szCs w:val="24"/>
        </w:rPr>
        <w:t xml:space="preserve"> ve </w:t>
      </w:r>
      <w:r w:rsidRPr="00A42A5F">
        <w:rPr>
          <w:rFonts w:ascii="Times New Roman" w:hAnsi="Times New Roman" w:cs="Times New Roman"/>
          <w:bCs/>
          <w:sz w:val="24"/>
          <w:szCs w:val="24"/>
        </w:rPr>
        <w:t>dönüş mesafesi) X haftalık sefer sayısı X 52 / 12] formülü ile bulunur.</w:t>
      </w:r>
    </w:p>
    <w:p w14:paraId="5A649A52" w14:textId="77777777" w:rsidR="002902AE" w:rsidRPr="00A42A5F" w:rsidRDefault="002902AE" w:rsidP="00A42A5F">
      <w:pPr>
        <w:widowControl w:val="0"/>
        <w:numPr>
          <w:ilvl w:val="1"/>
          <w:numId w:val="26"/>
        </w:numPr>
        <w:tabs>
          <w:tab w:val="left" w:pos="1134"/>
          <w:tab w:val="left" w:pos="2410"/>
        </w:tabs>
        <w:autoSpaceDE w:val="0"/>
        <w:autoSpaceDN w:val="0"/>
        <w:adjustRightInd w:val="0"/>
        <w:spacing w:after="0" w:line="240" w:lineRule="auto"/>
        <w:ind w:right="-1"/>
        <w:rPr>
          <w:rFonts w:ascii="Times New Roman" w:hAnsi="Times New Roman" w:cs="Times New Roman"/>
          <w:b/>
          <w:bCs/>
          <w:sz w:val="24"/>
          <w:szCs w:val="24"/>
        </w:rPr>
      </w:pPr>
      <w:r w:rsidRPr="00A42A5F">
        <w:rPr>
          <w:rFonts w:ascii="Times New Roman" w:hAnsi="Times New Roman" w:cs="Times New Roman"/>
          <w:b/>
          <w:bCs/>
          <w:sz w:val="24"/>
          <w:szCs w:val="24"/>
        </w:rPr>
        <w:t xml:space="preserve">Posta hattı güzergahına </w:t>
      </w:r>
      <w:r w:rsidRPr="00A42A5F">
        <w:rPr>
          <w:rFonts w:ascii="Times New Roman" w:hAnsi="Times New Roman" w:cs="Times New Roman"/>
          <w:b/>
          <w:sz w:val="24"/>
          <w:szCs w:val="24"/>
        </w:rPr>
        <w:t>işyeri eklenmesi/çıkarılması</w:t>
      </w:r>
      <w:r w:rsidRPr="00A42A5F">
        <w:rPr>
          <w:rFonts w:ascii="Times New Roman" w:hAnsi="Times New Roman" w:cs="Times New Roman"/>
          <w:b/>
          <w:bCs/>
          <w:sz w:val="24"/>
          <w:szCs w:val="24"/>
        </w:rPr>
        <w:t xml:space="preserve">: </w:t>
      </w:r>
    </w:p>
    <w:p w14:paraId="60812EBA" w14:textId="77777777" w:rsidR="002902AE" w:rsidRPr="00A42A5F" w:rsidRDefault="002902AE" w:rsidP="00F42EAC">
      <w:pPr>
        <w:spacing w:after="0"/>
        <w:ind w:right="-1" w:firstLine="567"/>
        <w:jc w:val="both"/>
        <w:rPr>
          <w:rFonts w:ascii="Times New Roman" w:hAnsi="Times New Roman" w:cs="Times New Roman"/>
          <w:sz w:val="24"/>
          <w:szCs w:val="24"/>
        </w:rPr>
      </w:pPr>
      <w:r w:rsidRPr="00A42A5F">
        <w:rPr>
          <w:rFonts w:ascii="Times New Roman" w:hAnsi="Times New Roman" w:cs="Times New Roman"/>
          <w:sz w:val="24"/>
          <w:szCs w:val="24"/>
        </w:rPr>
        <w:t>Sözleşme süresi içerisinde, posta hattı güzergahına işyeri eklenmesi/çıkarılmasına ihtiyaç duyulması halinde, yükleniciye en az 5 (beş) gün önceden yazılı olarak haber verilmek şartıyla (iş artış ya da eksiliş oranı dahilinde) PTT, güzergah değişikliği yapabilir. Yüklenici ile mutabakat sağlanarak bu süre daha öne alınabilir.</w:t>
      </w:r>
    </w:p>
    <w:p w14:paraId="56EA87D6"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7E69F6A7"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422863AC"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228492D4"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5301A495"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0113D29B"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70833C0D"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75A3C451"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26AF5E13"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30B8C21D" w14:textId="77777777" w:rsidR="002902AE" w:rsidRPr="00A42A5F" w:rsidRDefault="002902AE" w:rsidP="00A42A5F">
      <w:pPr>
        <w:pStyle w:val="ListeParagraf"/>
        <w:widowControl w:val="0"/>
        <w:numPr>
          <w:ilvl w:val="0"/>
          <w:numId w:val="26"/>
        </w:numPr>
        <w:tabs>
          <w:tab w:val="left" w:pos="1134"/>
          <w:tab w:val="left" w:pos="2410"/>
        </w:tabs>
        <w:autoSpaceDE w:val="0"/>
        <w:autoSpaceDN w:val="0"/>
        <w:adjustRightInd w:val="0"/>
        <w:ind w:right="-1"/>
        <w:jc w:val="both"/>
        <w:rPr>
          <w:vanish/>
          <w:color w:val="FF0000"/>
        </w:rPr>
      </w:pPr>
    </w:p>
    <w:p w14:paraId="3AFBA9C1" w14:textId="77777777" w:rsidR="002902AE" w:rsidRPr="00A42A5F" w:rsidRDefault="002902AE" w:rsidP="00A42A5F">
      <w:pPr>
        <w:pStyle w:val="ListeParagraf"/>
        <w:widowControl w:val="0"/>
        <w:numPr>
          <w:ilvl w:val="1"/>
          <w:numId w:val="26"/>
        </w:numPr>
        <w:tabs>
          <w:tab w:val="left" w:pos="1134"/>
          <w:tab w:val="left" w:pos="2410"/>
        </w:tabs>
        <w:autoSpaceDE w:val="0"/>
        <w:autoSpaceDN w:val="0"/>
        <w:adjustRightInd w:val="0"/>
        <w:ind w:right="-1"/>
        <w:jc w:val="both"/>
        <w:rPr>
          <w:vanish/>
          <w:color w:val="FF0000"/>
        </w:rPr>
      </w:pPr>
    </w:p>
    <w:p w14:paraId="63AC1512" w14:textId="77777777" w:rsidR="002902AE" w:rsidRPr="00A42A5F" w:rsidRDefault="002902AE" w:rsidP="00F42EAC">
      <w:pPr>
        <w:widowControl w:val="0"/>
        <w:tabs>
          <w:tab w:val="left" w:pos="1134"/>
          <w:tab w:val="left" w:pos="2410"/>
        </w:tabs>
        <w:autoSpaceDE w:val="0"/>
        <w:autoSpaceDN w:val="0"/>
        <w:adjustRightInd w:val="0"/>
        <w:spacing w:after="0"/>
        <w:ind w:right="-1"/>
        <w:jc w:val="both"/>
        <w:rPr>
          <w:rFonts w:ascii="Times New Roman" w:hAnsi="Times New Roman" w:cs="Times New Roman"/>
          <w:sz w:val="24"/>
          <w:szCs w:val="24"/>
        </w:rPr>
      </w:pPr>
      <w:r w:rsidRPr="00A42A5F">
        <w:rPr>
          <w:rFonts w:ascii="Times New Roman" w:hAnsi="Times New Roman" w:cs="Times New Roman"/>
          <w:sz w:val="24"/>
          <w:szCs w:val="24"/>
        </w:rPr>
        <w:t>Mesafe artışı veya azalışından kaynaklı aylık ortalama mesafesi (km) aşağıdaki formüle göre bulunur:</w:t>
      </w:r>
    </w:p>
    <w:p w14:paraId="5BB14A13"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Bir aylık mesafe artışı veya azalışı (km), bir km fiyatı (fiyat farkı hariç) çarpılmak suretiyle elde edilen tutar, yüklenicinin aylık sözleşme bedeline ilave edilir ya da aylık sözleşme bedelinden düşürülür. </w:t>
      </w:r>
    </w:p>
    <w:p w14:paraId="3B73A261"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Bundan sonraki fiyat farkı hesaplamalarında, herhangi bir nedenle sözleşme ücreti değişse dahi ihale tarihindeki aylık asgari ücretin işverene maliyeti, KDV hariç akaryakıt fiyatı ve yurt içi üretici fiyat endeksi (Yİ-ÜFE Genel) değerleri sözleşme süresi boyunca aynı kalacaktır. </w:t>
      </w:r>
    </w:p>
    <w:p w14:paraId="5E293728"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bCs/>
          <w:sz w:val="24"/>
          <w:szCs w:val="24"/>
        </w:rPr>
        <w:t xml:space="preserve">Posta hatlarının güzergahında yer alan işyerlerinden bazıları hafta içi veya hafta sonu mesaisine kapalı ise (geçici veya kalıcı olarak) buralara posta düzenlenmez. Şirketin yükleniciye yazılı bildirimde bulunması şartıyla hafta içi/hafta sonu geçici olarak kapalı olan işyerlerine uğranılmaması durumunda hattın mesafesinde azalma varsa, azalan mesafeye karşılık gelen ücret istihkaktan kesilir, hafta içi/hafta sonu kalıcı olarak kapalı olan işyerlerine uğranılmaması durumunda ise azalan mesafeye karşılık gelen ücret için iş eksilişi kapsamında ödeme yapılır. </w:t>
      </w:r>
    </w:p>
    <w:p w14:paraId="6E35E427" w14:textId="77777777" w:rsidR="002902AE" w:rsidRPr="00A42A5F" w:rsidRDefault="002902AE" w:rsidP="00F42EAC">
      <w:pPr>
        <w:widowControl w:val="0"/>
        <w:tabs>
          <w:tab w:val="left" w:pos="1134"/>
          <w:tab w:val="left" w:pos="2410"/>
        </w:tabs>
        <w:autoSpaceDE w:val="0"/>
        <w:autoSpaceDN w:val="0"/>
        <w:adjustRightInd w:val="0"/>
        <w:ind w:left="1224" w:right="-1"/>
        <w:jc w:val="both"/>
        <w:rPr>
          <w:rFonts w:ascii="Times New Roman" w:hAnsi="Times New Roman" w:cs="Times New Roman"/>
          <w:sz w:val="24"/>
          <w:szCs w:val="24"/>
        </w:rPr>
      </w:pPr>
    </w:p>
    <w:p w14:paraId="6EFA5EB1" w14:textId="638CE31D" w:rsidR="002902AE" w:rsidRPr="00A42A5F" w:rsidRDefault="002902AE" w:rsidP="00287E8C">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Haftalık 5 seferli hattın aylık ortalama mesafesi = [(hattın gidiş </w:t>
      </w:r>
      <w:r w:rsidR="00450DF0">
        <w:rPr>
          <w:rFonts w:ascii="Times New Roman" w:hAnsi="Times New Roman" w:cs="Times New Roman"/>
          <w:bCs/>
          <w:sz w:val="24"/>
          <w:szCs w:val="24"/>
        </w:rPr>
        <w:t xml:space="preserve">ve </w:t>
      </w:r>
      <w:r w:rsidRPr="00A42A5F">
        <w:rPr>
          <w:rFonts w:ascii="Times New Roman" w:hAnsi="Times New Roman" w:cs="Times New Roman"/>
          <w:bCs/>
          <w:sz w:val="24"/>
          <w:szCs w:val="24"/>
        </w:rPr>
        <w:t>dönüş mesafesi X haftalık sefer sayısı X 52) / 12] formülü ile bulunur.</w:t>
      </w:r>
    </w:p>
    <w:p w14:paraId="6E96ADDB" w14:textId="26F88AFD" w:rsidR="002902AE" w:rsidRPr="00A42A5F" w:rsidRDefault="002902AE" w:rsidP="00287E8C">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Haftalık 6 seferli hattın aylık ortalama mesafesi (hafta içi km ve hafta sonu km aynı ise) = [(hattın gidiş</w:t>
      </w:r>
      <w:r w:rsidR="00450DF0">
        <w:rPr>
          <w:rFonts w:ascii="Times New Roman" w:hAnsi="Times New Roman" w:cs="Times New Roman"/>
          <w:bCs/>
          <w:sz w:val="24"/>
          <w:szCs w:val="24"/>
        </w:rPr>
        <w:t xml:space="preserve"> ve</w:t>
      </w:r>
      <w:r w:rsidRPr="00A42A5F">
        <w:rPr>
          <w:rFonts w:ascii="Times New Roman" w:hAnsi="Times New Roman" w:cs="Times New Roman"/>
          <w:bCs/>
          <w:sz w:val="24"/>
          <w:szCs w:val="24"/>
        </w:rPr>
        <w:t xml:space="preserve"> dönüş mesafesi X haftalık sefer sayısı X 52) / 12] formülü ile bulunur.</w:t>
      </w:r>
    </w:p>
    <w:p w14:paraId="6CB66E57" w14:textId="13764BEB" w:rsidR="002902AE" w:rsidRPr="00A42A5F" w:rsidRDefault="002902AE" w:rsidP="00287E8C">
      <w:pPr>
        <w:widowControl w:val="0"/>
        <w:tabs>
          <w:tab w:val="left" w:pos="1134"/>
          <w:tab w:val="left" w:pos="2410"/>
        </w:tabs>
        <w:autoSpaceDE w:val="0"/>
        <w:autoSpaceDN w:val="0"/>
        <w:adjustRightInd w:val="0"/>
        <w:ind w:right="-1"/>
        <w:jc w:val="both"/>
        <w:rPr>
          <w:rFonts w:ascii="Times New Roman" w:hAnsi="Times New Roman" w:cs="Times New Roman"/>
          <w:bCs/>
          <w:sz w:val="24"/>
          <w:szCs w:val="24"/>
          <w:u w:val="single"/>
        </w:rPr>
      </w:pPr>
      <w:r w:rsidRPr="00A42A5F">
        <w:rPr>
          <w:rFonts w:ascii="Times New Roman" w:hAnsi="Times New Roman" w:cs="Times New Roman"/>
          <w:bCs/>
          <w:sz w:val="24"/>
          <w:szCs w:val="24"/>
          <w:u w:val="single"/>
        </w:rPr>
        <w:t xml:space="preserve">Haftalık 6 seferli hattın aylık ortalama mesafesi (hafta içi km ve hafta sonu km farklı ise) = [(hattın hafta içi gidiş </w:t>
      </w:r>
      <w:r w:rsidR="00450DF0">
        <w:rPr>
          <w:rFonts w:ascii="Times New Roman" w:hAnsi="Times New Roman" w:cs="Times New Roman"/>
          <w:bCs/>
          <w:sz w:val="24"/>
          <w:szCs w:val="24"/>
          <w:u w:val="single"/>
        </w:rPr>
        <w:t xml:space="preserve">ve </w:t>
      </w:r>
      <w:r w:rsidRPr="00A42A5F">
        <w:rPr>
          <w:rFonts w:ascii="Times New Roman" w:hAnsi="Times New Roman" w:cs="Times New Roman"/>
          <w:bCs/>
          <w:sz w:val="24"/>
          <w:szCs w:val="24"/>
          <w:u w:val="single"/>
        </w:rPr>
        <w:t xml:space="preserve">dönüş mesafesi X hafta içi sefer sayısı X 52) / 12)] + [(hattın hafta sonu gidiş </w:t>
      </w:r>
      <w:r w:rsidR="00450DF0">
        <w:rPr>
          <w:rFonts w:ascii="Times New Roman" w:hAnsi="Times New Roman" w:cs="Times New Roman"/>
          <w:bCs/>
          <w:sz w:val="24"/>
          <w:szCs w:val="24"/>
          <w:u w:val="single"/>
        </w:rPr>
        <w:t xml:space="preserve">ve </w:t>
      </w:r>
      <w:r w:rsidRPr="00A42A5F">
        <w:rPr>
          <w:rFonts w:ascii="Times New Roman" w:hAnsi="Times New Roman" w:cs="Times New Roman"/>
          <w:bCs/>
          <w:sz w:val="24"/>
          <w:szCs w:val="24"/>
          <w:u w:val="single"/>
        </w:rPr>
        <w:t>dönüş mesafesi X hafta sonu sefer sayısı X 52) / 12)] formülü ile bulunur.</w:t>
      </w:r>
    </w:p>
    <w:p w14:paraId="6BF6AAB4" w14:textId="417703E5" w:rsidR="002902AE" w:rsidRPr="00A42A5F" w:rsidRDefault="002902AE" w:rsidP="00287E8C">
      <w:pPr>
        <w:widowControl w:val="0"/>
        <w:tabs>
          <w:tab w:val="left" w:pos="1134"/>
          <w:tab w:val="left" w:pos="2410"/>
        </w:tabs>
        <w:autoSpaceDE w:val="0"/>
        <w:autoSpaceDN w:val="0"/>
        <w:adjustRightInd w:val="0"/>
        <w:ind w:right="-1"/>
        <w:jc w:val="both"/>
        <w:rPr>
          <w:rFonts w:ascii="Times New Roman" w:hAnsi="Times New Roman" w:cs="Times New Roman"/>
          <w:bCs/>
          <w:sz w:val="24"/>
          <w:szCs w:val="24"/>
          <w:u w:val="single"/>
        </w:rPr>
      </w:pPr>
      <w:r w:rsidRPr="00A42A5F">
        <w:rPr>
          <w:rFonts w:ascii="Times New Roman" w:hAnsi="Times New Roman" w:cs="Times New Roman"/>
          <w:bCs/>
          <w:sz w:val="24"/>
          <w:szCs w:val="24"/>
          <w:u w:val="single"/>
        </w:rPr>
        <w:t>Haftalık 6 seferli hattın aylık ortalama mesafesi (hafta içi kendi içinde km farklı ve hafta sonu km farklı ise) = [(hattın hafta içi gidiş</w:t>
      </w:r>
      <w:r w:rsidR="00450DF0">
        <w:rPr>
          <w:rFonts w:ascii="Times New Roman" w:hAnsi="Times New Roman" w:cs="Times New Roman"/>
          <w:bCs/>
          <w:sz w:val="24"/>
          <w:szCs w:val="24"/>
          <w:u w:val="single"/>
        </w:rPr>
        <w:t xml:space="preserve"> ve</w:t>
      </w:r>
      <w:r w:rsidRPr="00A42A5F">
        <w:rPr>
          <w:rFonts w:ascii="Times New Roman" w:hAnsi="Times New Roman" w:cs="Times New Roman"/>
          <w:bCs/>
          <w:sz w:val="24"/>
          <w:szCs w:val="24"/>
          <w:u w:val="single"/>
        </w:rPr>
        <w:t xml:space="preserve"> dönüş mesafesi X hafta içi sefer sayısı X 52) / 12)] + [(hattın hafta içi gidiş </w:t>
      </w:r>
      <w:r w:rsidR="00450DF0">
        <w:rPr>
          <w:rFonts w:ascii="Times New Roman" w:hAnsi="Times New Roman" w:cs="Times New Roman"/>
          <w:bCs/>
          <w:sz w:val="24"/>
          <w:szCs w:val="24"/>
          <w:u w:val="single"/>
        </w:rPr>
        <w:t xml:space="preserve">ve </w:t>
      </w:r>
      <w:r w:rsidRPr="00A42A5F">
        <w:rPr>
          <w:rFonts w:ascii="Times New Roman" w:hAnsi="Times New Roman" w:cs="Times New Roman"/>
          <w:bCs/>
          <w:sz w:val="24"/>
          <w:szCs w:val="24"/>
          <w:u w:val="single"/>
        </w:rPr>
        <w:t xml:space="preserve">dönüş mesafesi X hafta içi sefer sayısı X 52) / 12)] + [(hattın hafta sonu gidiş </w:t>
      </w:r>
      <w:r w:rsidR="00450DF0">
        <w:rPr>
          <w:rFonts w:ascii="Times New Roman" w:hAnsi="Times New Roman" w:cs="Times New Roman"/>
          <w:bCs/>
          <w:sz w:val="24"/>
          <w:szCs w:val="24"/>
          <w:u w:val="single"/>
        </w:rPr>
        <w:t xml:space="preserve">ve </w:t>
      </w:r>
      <w:r w:rsidRPr="00A42A5F">
        <w:rPr>
          <w:rFonts w:ascii="Times New Roman" w:hAnsi="Times New Roman" w:cs="Times New Roman"/>
          <w:bCs/>
          <w:sz w:val="24"/>
          <w:szCs w:val="24"/>
          <w:u w:val="single"/>
        </w:rPr>
        <w:t>dönüş mesafesi X hafta sonu sefer sayısı X 52) / 12)] formülü ile bulunur.</w:t>
      </w:r>
    </w:p>
    <w:p w14:paraId="1B27A6F4" w14:textId="77777777" w:rsidR="00011568" w:rsidRDefault="00011568"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p>
    <w:p w14:paraId="19405C6C" w14:textId="7CEC9546" w:rsidR="002902AE" w:rsidRPr="00A42A5F" w:rsidRDefault="002902AE"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lastRenderedPageBreak/>
        <w:t>Örneğin;</w:t>
      </w:r>
    </w:p>
    <w:p w14:paraId="38D7771A" w14:textId="17637662" w:rsidR="002902AE" w:rsidRPr="00A42A5F" w:rsidRDefault="002902AE"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Hafta içi 3 gün gidiş </w:t>
      </w:r>
      <w:r w:rsidR="00450DF0">
        <w:rPr>
          <w:rFonts w:ascii="Times New Roman" w:hAnsi="Times New Roman" w:cs="Times New Roman"/>
          <w:bCs/>
          <w:sz w:val="24"/>
          <w:szCs w:val="24"/>
        </w:rPr>
        <w:t xml:space="preserve">ve </w:t>
      </w:r>
      <w:r w:rsidRPr="00A42A5F">
        <w:rPr>
          <w:rFonts w:ascii="Times New Roman" w:hAnsi="Times New Roman" w:cs="Times New Roman"/>
          <w:bCs/>
          <w:sz w:val="24"/>
          <w:szCs w:val="24"/>
        </w:rPr>
        <w:t xml:space="preserve">dönüş 100 km, Hafta içi 2 gün gidiş </w:t>
      </w:r>
      <w:r w:rsidR="00450DF0">
        <w:rPr>
          <w:rFonts w:ascii="Times New Roman" w:hAnsi="Times New Roman" w:cs="Times New Roman"/>
          <w:bCs/>
          <w:sz w:val="24"/>
          <w:szCs w:val="24"/>
        </w:rPr>
        <w:t xml:space="preserve">ve </w:t>
      </w:r>
      <w:r w:rsidRPr="00A42A5F">
        <w:rPr>
          <w:rFonts w:ascii="Times New Roman" w:hAnsi="Times New Roman" w:cs="Times New Roman"/>
          <w:bCs/>
          <w:sz w:val="24"/>
          <w:szCs w:val="24"/>
        </w:rPr>
        <w:t xml:space="preserve">dönüş 80 km ve Cumartesi günleri gidiş </w:t>
      </w:r>
      <w:r w:rsidR="00450DF0">
        <w:rPr>
          <w:rFonts w:ascii="Times New Roman" w:hAnsi="Times New Roman" w:cs="Times New Roman"/>
          <w:bCs/>
          <w:sz w:val="24"/>
          <w:szCs w:val="24"/>
        </w:rPr>
        <w:t xml:space="preserve">ve </w:t>
      </w:r>
      <w:r w:rsidRPr="00A42A5F">
        <w:rPr>
          <w:rFonts w:ascii="Times New Roman" w:hAnsi="Times New Roman" w:cs="Times New Roman"/>
          <w:bCs/>
          <w:sz w:val="24"/>
          <w:szCs w:val="24"/>
        </w:rPr>
        <w:t>dönüş 50 km. ise;</w:t>
      </w:r>
    </w:p>
    <w:p w14:paraId="67F6668E" w14:textId="77777777" w:rsidR="002902AE" w:rsidRPr="00A42A5F" w:rsidRDefault="002902AE"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Hafta içi 3 gün kat edilen ortalama kilometre (100 km x 3 gün x 52 hafta)/12 ay = 1.300 km.</w:t>
      </w:r>
    </w:p>
    <w:p w14:paraId="2C91AA3C" w14:textId="791DD07A" w:rsidR="002902AE" w:rsidRPr="00A42A5F" w:rsidRDefault="002902AE"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Hafta içi 2 gün kat edilen ortalama kilometre (</w:t>
      </w:r>
      <w:r w:rsidR="00F84430">
        <w:rPr>
          <w:rFonts w:ascii="Times New Roman" w:hAnsi="Times New Roman" w:cs="Times New Roman"/>
          <w:bCs/>
          <w:sz w:val="24"/>
          <w:szCs w:val="24"/>
        </w:rPr>
        <w:t xml:space="preserve">80 </w:t>
      </w:r>
      <w:r w:rsidRPr="00A42A5F">
        <w:rPr>
          <w:rFonts w:ascii="Times New Roman" w:hAnsi="Times New Roman" w:cs="Times New Roman"/>
          <w:bCs/>
          <w:sz w:val="24"/>
          <w:szCs w:val="24"/>
        </w:rPr>
        <w:t>km x 2 gün x 52 hafta)/12 ay = 693 km.</w:t>
      </w:r>
    </w:p>
    <w:p w14:paraId="0CFBE99E" w14:textId="77777777" w:rsidR="002902AE" w:rsidRPr="00A42A5F" w:rsidRDefault="002902AE"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Cumartesi günleri kat edilen </w:t>
      </w:r>
      <w:proofErr w:type="spellStart"/>
      <w:r w:rsidRPr="00A42A5F">
        <w:rPr>
          <w:rFonts w:ascii="Times New Roman" w:hAnsi="Times New Roman" w:cs="Times New Roman"/>
          <w:bCs/>
          <w:sz w:val="24"/>
          <w:szCs w:val="24"/>
        </w:rPr>
        <w:t>ort.</w:t>
      </w:r>
      <w:proofErr w:type="spellEnd"/>
      <w:r w:rsidRPr="00A42A5F">
        <w:rPr>
          <w:rFonts w:ascii="Times New Roman" w:hAnsi="Times New Roman" w:cs="Times New Roman"/>
          <w:bCs/>
          <w:sz w:val="24"/>
          <w:szCs w:val="24"/>
        </w:rPr>
        <w:t xml:space="preserve"> kilometre (50 km x 1gün x 52 hafta)/12ay = 217 km.  </w:t>
      </w:r>
    </w:p>
    <w:p w14:paraId="61ADB175" w14:textId="48EFDC5A" w:rsidR="002902AE" w:rsidRPr="00A42A5F" w:rsidRDefault="002902AE" w:rsidP="00C205E0">
      <w:pPr>
        <w:widowControl w:val="0"/>
        <w:tabs>
          <w:tab w:val="left" w:pos="1134"/>
          <w:tab w:val="left" w:pos="2410"/>
        </w:tabs>
        <w:autoSpaceDE w:val="0"/>
        <w:autoSpaceDN w:val="0"/>
        <w:adjustRightInd w:val="0"/>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Toplam (Aylık Ortalama Km) = 1.300 km + 693 km + </w:t>
      </w:r>
      <w:r w:rsidR="00F84430">
        <w:rPr>
          <w:rFonts w:ascii="Times New Roman" w:hAnsi="Times New Roman" w:cs="Times New Roman"/>
          <w:bCs/>
          <w:sz w:val="24"/>
          <w:szCs w:val="24"/>
        </w:rPr>
        <w:t>217</w:t>
      </w:r>
      <w:r w:rsidRPr="00A42A5F">
        <w:rPr>
          <w:rFonts w:ascii="Times New Roman" w:hAnsi="Times New Roman" w:cs="Times New Roman"/>
          <w:bCs/>
          <w:sz w:val="24"/>
          <w:szCs w:val="24"/>
        </w:rPr>
        <w:t xml:space="preserve"> km = 2.210 km.</w:t>
      </w:r>
    </w:p>
    <w:p w14:paraId="78909D07" w14:textId="77777777" w:rsidR="002902AE" w:rsidRPr="00A42A5F" w:rsidRDefault="002902AE" w:rsidP="00C205E0">
      <w:pPr>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Sözleşme süresi içinde, posta hattı güzergahına işyeri eklenmesi durumunda;  </w:t>
      </w:r>
    </w:p>
    <w:p w14:paraId="14551F96"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Örneğin;</w:t>
      </w:r>
    </w:p>
    <w:p w14:paraId="2156B523"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Haftada 6 seferli çalışan, </w:t>
      </w:r>
    </w:p>
    <w:p w14:paraId="166FBA76" w14:textId="184E7849"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Hafta içi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km artışı: 6 km</w:t>
      </w:r>
    </w:p>
    <w:p w14:paraId="575103ED" w14:textId="3F627A80"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Hafta sonu günlük gidiş</w:t>
      </w:r>
      <w:r w:rsidR="00450DF0">
        <w:rPr>
          <w:rFonts w:ascii="Times New Roman" w:hAnsi="Times New Roman" w:cs="Times New Roman"/>
          <w:sz w:val="24"/>
          <w:szCs w:val="24"/>
        </w:rPr>
        <w:t xml:space="preserve"> ve </w:t>
      </w:r>
      <w:r w:rsidRPr="00A42A5F">
        <w:rPr>
          <w:rFonts w:ascii="Times New Roman" w:hAnsi="Times New Roman" w:cs="Times New Roman"/>
          <w:sz w:val="24"/>
          <w:szCs w:val="24"/>
        </w:rPr>
        <w:t>dönüş km artışı: 4 km</w:t>
      </w:r>
    </w:p>
    <w:p w14:paraId="5A108ABD"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Sözleşme ücreti: 22.100 TL</w:t>
      </w:r>
    </w:p>
    <w:p w14:paraId="47A7673A"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Aylık ortalama km: 2.210 km</w:t>
      </w:r>
    </w:p>
    <w:p w14:paraId="7C2FEB7E"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Birim km Ücreti (fiyat farkı hariç): 22.100 TL / 2.210 km = 10 TL </w:t>
      </w:r>
    </w:p>
    <w:p w14:paraId="65A52716"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Hafta içi aylık ortalama km: (6 km X 5 (haftalık sefer) X 52 ) / 12 =  130 km </w:t>
      </w:r>
    </w:p>
    <w:p w14:paraId="0BD964D7"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Hafta sonu aylık ortalama km: (4 km X 1 (haftalık sefer) X 52 ) / 12 =  17 km </w:t>
      </w:r>
    </w:p>
    <w:p w14:paraId="2DFE4A86"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İlave aylık ortalama km: 130 + 17 =147 km  </w:t>
      </w:r>
    </w:p>
    <w:p w14:paraId="64B8DDE6" w14:textId="77777777"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Aylık İlave Ücret: 147 km  X 10 TL = 1.470 TL </w:t>
      </w:r>
    </w:p>
    <w:p w14:paraId="7F066648" w14:textId="6BA9609C" w:rsidR="002902AE" w:rsidRPr="00A42A5F" w:rsidRDefault="002902AE" w:rsidP="00C205E0">
      <w:pPr>
        <w:jc w:val="both"/>
        <w:rPr>
          <w:rFonts w:ascii="Times New Roman" w:hAnsi="Times New Roman" w:cs="Times New Roman"/>
          <w:sz w:val="24"/>
          <w:szCs w:val="24"/>
        </w:rPr>
      </w:pPr>
      <w:r w:rsidRPr="00A42A5F">
        <w:rPr>
          <w:rFonts w:ascii="Times New Roman" w:hAnsi="Times New Roman" w:cs="Times New Roman"/>
          <w:sz w:val="24"/>
          <w:szCs w:val="24"/>
        </w:rPr>
        <w:t xml:space="preserve">Yeni Aylık Sözleşme Ücreti: 22.100 TL + 1.470 TL = 23.570  TL </w:t>
      </w:r>
      <w:r w:rsidRPr="00A42A5F">
        <w:rPr>
          <w:rFonts w:ascii="Times New Roman" w:hAnsi="Times New Roman" w:cs="Times New Roman"/>
          <w:color w:val="FF0000"/>
          <w:sz w:val="24"/>
          <w:szCs w:val="24"/>
          <w:highlight w:val="yellow"/>
        </w:rPr>
        <w:t xml:space="preserve">        </w:t>
      </w:r>
    </w:p>
    <w:p w14:paraId="338EE459" w14:textId="77777777" w:rsidR="002902AE" w:rsidRPr="00A42A5F" w:rsidRDefault="002902AE" w:rsidP="00A42A5F">
      <w:pPr>
        <w:widowControl w:val="0"/>
        <w:numPr>
          <w:ilvl w:val="1"/>
          <w:numId w:val="26"/>
        </w:numPr>
        <w:tabs>
          <w:tab w:val="clear" w:pos="858"/>
        </w:tabs>
        <w:autoSpaceDE w:val="0"/>
        <w:autoSpaceDN w:val="0"/>
        <w:adjustRightInd w:val="0"/>
        <w:spacing w:after="0" w:line="240" w:lineRule="auto"/>
        <w:ind w:right="-1" w:hanging="368"/>
        <w:jc w:val="both"/>
        <w:rPr>
          <w:rFonts w:ascii="Times New Roman" w:hAnsi="Times New Roman" w:cs="Times New Roman"/>
          <w:sz w:val="24"/>
          <w:szCs w:val="24"/>
        </w:rPr>
      </w:pPr>
      <w:r w:rsidRPr="00A42A5F">
        <w:rPr>
          <w:rFonts w:ascii="Times New Roman" w:hAnsi="Times New Roman" w:cs="Times New Roman"/>
          <w:b/>
          <w:sz w:val="24"/>
          <w:szCs w:val="24"/>
        </w:rPr>
        <w:t xml:space="preserve">Posta hatlarının birleştirilmesi veya iptali: </w:t>
      </w:r>
      <w:r w:rsidRPr="00A42A5F">
        <w:rPr>
          <w:rFonts w:ascii="Times New Roman" w:hAnsi="Times New Roman" w:cs="Times New Roman"/>
          <w:sz w:val="24"/>
          <w:szCs w:val="24"/>
        </w:rPr>
        <w:t>Sözleşme süresi içinde, aşağıdaki koşulların oluşması durumunda yükleniciye en az 15 (on beş) gün önceden yazılı olarak haber verilmek şartıyla PTT posta hatlarını birleştirebilir, iptal edebilir;</w:t>
      </w:r>
    </w:p>
    <w:p w14:paraId="0BDAFE7B" w14:textId="77777777" w:rsidR="002902AE" w:rsidRPr="00A42A5F" w:rsidRDefault="002902AE" w:rsidP="00A42A5F">
      <w:pPr>
        <w:widowControl w:val="0"/>
        <w:numPr>
          <w:ilvl w:val="2"/>
          <w:numId w:val="26"/>
        </w:numPr>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Posta hatlarının PTT lehine beklenen faydayı sağlamadığı anlaşılması,</w:t>
      </w:r>
    </w:p>
    <w:p w14:paraId="6B61677C" w14:textId="77777777" w:rsidR="002902AE" w:rsidRPr="00A42A5F" w:rsidRDefault="002902AE" w:rsidP="00A42A5F">
      <w:pPr>
        <w:widowControl w:val="0"/>
        <w:numPr>
          <w:ilvl w:val="2"/>
          <w:numId w:val="26"/>
        </w:numPr>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Postaların PTT’ye ait araçlarla ve PTT personeli eli ile taşınmasına karar verilmesi,</w:t>
      </w:r>
    </w:p>
    <w:p w14:paraId="12CBDFBC" w14:textId="77777777" w:rsidR="002902AE" w:rsidRPr="00A42A5F" w:rsidRDefault="002902AE" w:rsidP="00A42A5F">
      <w:pPr>
        <w:widowControl w:val="0"/>
        <w:numPr>
          <w:ilvl w:val="2"/>
          <w:numId w:val="26"/>
        </w:numPr>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İstenen araca ait istiap haddinin, araç türünün ve/veya hattın güzergahının değiştirilmesinin, araç sayısının arttırılmasının talep edilmesi ve Yüklenici tarafından kabul edilmemesi,</w:t>
      </w:r>
    </w:p>
    <w:p w14:paraId="3252E120" w14:textId="77777777" w:rsidR="002902AE" w:rsidRPr="00A42A5F" w:rsidRDefault="002902AE" w:rsidP="00A42A5F">
      <w:pPr>
        <w:widowControl w:val="0"/>
        <w:numPr>
          <w:ilvl w:val="2"/>
          <w:numId w:val="26"/>
        </w:numPr>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PTT tarafından yapılacak belli bir inceleme, teklif ve rapora dayandırılması, </w:t>
      </w:r>
    </w:p>
    <w:p w14:paraId="30935A73" w14:textId="77777777" w:rsidR="002902AE" w:rsidRPr="00A42A5F" w:rsidRDefault="002902AE" w:rsidP="00A42A5F">
      <w:pPr>
        <w:widowControl w:val="0"/>
        <w:numPr>
          <w:ilvl w:val="2"/>
          <w:numId w:val="26"/>
        </w:numPr>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İki</w:t>
      </w:r>
      <w:r w:rsidRPr="00A42A5F">
        <w:rPr>
          <w:rFonts w:ascii="Times New Roman" w:eastAsia="MS PGothic" w:hAnsi="Times New Roman" w:cs="Times New Roman"/>
          <w:sz w:val="24"/>
          <w:szCs w:val="24"/>
        </w:rPr>
        <w:t xml:space="preserve"> işyeri arasında posta </w:t>
      </w:r>
      <w:r w:rsidRPr="00A42A5F">
        <w:rPr>
          <w:rFonts w:ascii="Times New Roman" w:hAnsi="Times New Roman" w:cs="Times New Roman"/>
          <w:sz w:val="24"/>
          <w:szCs w:val="24"/>
        </w:rPr>
        <w:t xml:space="preserve">taşınan hatlarda, </w:t>
      </w:r>
      <w:r w:rsidRPr="00A42A5F">
        <w:rPr>
          <w:rFonts w:ascii="Times New Roman" w:eastAsia="MS PGothic" w:hAnsi="Times New Roman" w:cs="Times New Roman"/>
          <w:sz w:val="24"/>
          <w:szCs w:val="24"/>
        </w:rPr>
        <w:t xml:space="preserve">işyerlerinden </w:t>
      </w:r>
      <w:r w:rsidRPr="00A42A5F">
        <w:rPr>
          <w:rFonts w:ascii="Times New Roman" w:hAnsi="Times New Roman" w:cs="Times New Roman"/>
          <w:sz w:val="24"/>
          <w:szCs w:val="24"/>
        </w:rPr>
        <w:t>herhangi</w:t>
      </w:r>
      <w:r w:rsidRPr="00A42A5F">
        <w:rPr>
          <w:rFonts w:ascii="Times New Roman" w:eastAsia="MS PGothic" w:hAnsi="Times New Roman" w:cs="Times New Roman"/>
          <w:sz w:val="24"/>
          <w:szCs w:val="24"/>
        </w:rPr>
        <w:t xml:space="preserve"> birinin sürekli olarak kapatılması,</w:t>
      </w:r>
    </w:p>
    <w:p w14:paraId="026B8E72" w14:textId="77777777" w:rsidR="002902AE" w:rsidRPr="00A42A5F" w:rsidRDefault="002902AE" w:rsidP="002902AE">
      <w:pPr>
        <w:ind w:right="-1" w:firstLine="567"/>
        <w:rPr>
          <w:rFonts w:ascii="Times New Roman" w:hAnsi="Times New Roman" w:cs="Times New Roman"/>
          <w:sz w:val="24"/>
          <w:szCs w:val="24"/>
        </w:rPr>
      </w:pPr>
    </w:p>
    <w:p w14:paraId="73446A0D" w14:textId="77777777" w:rsidR="002902AE" w:rsidRPr="00A42A5F" w:rsidRDefault="002902AE" w:rsidP="00A42A5F">
      <w:pPr>
        <w:widowControl w:val="0"/>
        <w:numPr>
          <w:ilvl w:val="1"/>
          <w:numId w:val="26"/>
        </w:numPr>
        <w:tabs>
          <w:tab w:val="left" w:pos="1134"/>
          <w:tab w:val="left" w:pos="2410"/>
        </w:tabs>
        <w:autoSpaceDE w:val="0"/>
        <w:autoSpaceDN w:val="0"/>
        <w:adjustRightInd w:val="0"/>
        <w:spacing w:after="0" w:line="240" w:lineRule="auto"/>
        <w:ind w:right="-1" w:hanging="291"/>
        <w:jc w:val="both"/>
        <w:rPr>
          <w:rFonts w:ascii="Times New Roman" w:hAnsi="Times New Roman" w:cs="Times New Roman"/>
          <w:b/>
          <w:bCs/>
          <w:sz w:val="24"/>
          <w:szCs w:val="24"/>
        </w:rPr>
      </w:pPr>
      <w:r w:rsidRPr="00A42A5F">
        <w:rPr>
          <w:rFonts w:ascii="Times New Roman" w:hAnsi="Times New Roman" w:cs="Times New Roman"/>
          <w:b/>
          <w:bCs/>
          <w:sz w:val="24"/>
          <w:szCs w:val="24"/>
        </w:rPr>
        <w:t>İstiap haddinin ve/veya araç türünün değiştirilmesi:</w:t>
      </w:r>
      <w:r w:rsidRPr="00A42A5F">
        <w:rPr>
          <w:rFonts w:ascii="Times New Roman" w:hAnsi="Times New Roman" w:cs="Times New Roman"/>
          <w:sz w:val="24"/>
          <w:szCs w:val="24"/>
        </w:rPr>
        <w:tab/>
        <w:t xml:space="preserve">Posta taşıma işinde çalıştırılan aracın kapasitesinin yetersiz kalması nedeniyle PTT'nin talep etmesi ve yüklenicinin de kabul etmesi halinde kapasite artışı yapılabilir. Araç değiştirmek suretiyle araç istiap haddinin arttırılması halinde, yeni aylık sözleşme ücreti aşağıdaki </w:t>
      </w:r>
      <w:r w:rsidRPr="00A42A5F">
        <w:rPr>
          <w:rFonts w:ascii="Times New Roman" w:hAnsi="Times New Roman" w:cs="Times New Roman"/>
          <w:sz w:val="24"/>
          <w:szCs w:val="24"/>
        </w:rPr>
        <w:lastRenderedPageBreak/>
        <w:t>şekilde hesaplanır:</w:t>
      </w:r>
    </w:p>
    <w:p w14:paraId="22A56F3C"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3.5.2 maddede gösterilen km başına akaryakıt sarfiyat miktarları esas alınarak; mevcut aracın akaryakıt sarfiyat miktarı ile yeni aracın akaryakıt sarfiyat miktarı arasındaki fark bulunur.</w:t>
      </w:r>
    </w:p>
    <w:p w14:paraId="3FA91A9A"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Fark ile ihalenin yapıldığı tarihteki KDV hariç akaryakıt fiyatı çarpılır.</w:t>
      </w:r>
    </w:p>
    <w:p w14:paraId="556E5C90"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trike/>
          <w:sz w:val="24"/>
          <w:szCs w:val="24"/>
        </w:rPr>
      </w:pPr>
      <w:r w:rsidRPr="00A42A5F">
        <w:rPr>
          <w:rFonts w:ascii="Times New Roman" w:hAnsi="Times New Roman" w:cs="Times New Roman"/>
          <w:sz w:val="24"/>
          <w:szCs w:val="24"/>
        </w:rPr>
        <w:t>17.3.2. maddede bulunan rakam ile aylık kat edilen ortalama km çarpılır ve çıkan sonuç araç değişikliğinden kaynaklı araç maliyet giderlerindeki artış nedeniyle 3 (üç) ile çarpılır. Ayrıca PTT tonaj artışı kapsamında yeni araca lift kapak takılmasını da isteyebilir. Bu durumda yüklenici lift kapak taktırmak zorundadır. Bunun için ilave bir ücret talebinde bulunamaz.</w:t>
      </w:r>
    </w:p>
    <w:p w14:paraId="05E1D942"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17.3.3 maddede bulunan rakam ile aylık sözleşme bedeli toplanır ve yeni aylık sözleşme bedeli olarak kabul edilir.</w:t>
      </w:r>
    </w:p>
    <w:p w14:paraId="44585D64" w14:textId="77777777" w:rsidR="002902AE" w:rsidRPr="00A42A5F" w:rsidRDefault="002902AE" w:rsidP="00A42A5F">
      <w:pPr>
        <w:widowControl w:val="0"/>
        <w:numPr>
          <w:ilvl w:val="2"/>
          <w:numId w:val="26"/>
        </w:numPr>
        <w:tabs>
          <w:tab w:val="left" w:pos="1134"/>
          <w:tab w:val="left" w:pos="2410"/>
        </w:tabs>
        <w:autoSpaceDE w:val="0"/>
        <w:autoSpaceDN w:val="0"/>
        <w:adjustRightInd w:val="0"/>
        <w:spacing w:after="0" w:line="240" w:lineRule="auto"/>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Bundan sonraki fiyat farkı hesaplamalarında, herhangi bir nedenle sözleşme ücreti değişse dahi ihale tarihindeki aylık asgari ücretin işverene maliyeti, KDV hariç akaryakıt fiyatı ve yurt içi üretici fiyat endeksi (Yİ-ÜFE Genel) değerleri sözleşme süresi boyunca aynı kalacaktır. </w:t>
      </w:r>
    </w:p>
    <w:p w14:paraId="0D03A9CF" w14:textId="77777777" w:rsidR="002902AE" w:rsidRPr="00A42A5F" w:rsidRDefault="002902AE" w:rsidP="00F42EAC">
      <w:pPr>
        <w:ind w:right="-1" w:firstLine="567"/>
        <w:jc w:val="both"/>
        <w:rPr>
          <w:rFonts w:ascii="Times New Roman" w:hAnsi="Times New Roman" w:cs="Times New Roman"/>
          <w:sz w:val="24"/>
          <w:szCs w:val="24"/>
          <w:highlight w:val="yellow"/>
        </w:rPr>
      </w:pPr>
    </w:p>
    <w:p w14:paraId="609633ED" w14:textId="77777777" w:rsidR="002902AE" w:rsidRPr="00A42A5F" w:rsidRDefault="002902AE" w:rsidP="00F42EAC">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 xml:space="preserve">Örneğin; </w:t>
      </w:r>
    </w:p>
    <w:p w14:paraId="7D53011B" w14:textId="77777777" w:rsidR="002902AE" w:rsidRPr="00A42A5F" w:rsidRDefault="002902AE" w:rsidP="00F42EAC">
      <w:pPr>
        <w:ind w:right="-1"/>
        <w:jc w:val="both"/>
        <w:rPr>
          <w:rFonts w:ascii="Times New Roman" w:hAnsi="Times New Roman" w:cs="Times New Roman"/>
          <w:sz w:val="24"/>
          <w:szCs w:val="24"/>
        </w:rPr>
      </w:pPr>
      <w:r w:rsidRPr="00A42A5F">
        <w:rPr>
          <w:rFonts w:ascii="Times New Roman" w:hAnsi="Times New Roman" w:cs="Times New Roman"/>
          <w:sz w:val="24"/>
          <w:szCs w:val="24"/>
        </w:rPr>
        <w:t>Aylık sözleşme ücreti: 120.000 TL</w:t>
      </w:r>
    </w:p>
    <w:p w14:paraId="745E6C3B" w14:textId="77777777" w:rsidR="002902AE" w:rsidRPr="00A42A5F" w:rsidRDefault="002902AE" w:rsidP="00F42EAC">
      <w:pPr>
        <w:ind w:right="-1"/>
        <w:jc w:val="both"/>
        <w:rPr>
          <w:rFonts w:ascii="Times New Roman" w:hAnsi="Times New Roman" w:cs="Times New Roman"/>
          <w:sz w:val="24"/>
          <w:szCs w:val="24"/>
        </w:rPr>
      </w:pPr>
      <w:r w:rsidRPr="00A42A5F">
        <w:rPr>
          <w:rFonts w:ascii="Times New Roman" w:hAnsi="Times New Roman" w:cs="Times New Roman"/>
          <w:sz w:val="24"/>
          <w:szCs w:val="24"/>
        </w:rPr>
        <w:t>Aylık ortalama km: 8.580 km</w:t>
      </w:r>
    </w:p>
    <w:p w14:paraId="656B0459" w14:textId="77777777" w:rsidR="002902AE" w:rsidRPr="00A42A5F" w:rsidRDefault="002902AE" w:rsidP="00F42EAC">
      <w:pPr>
        <w:ind w:right="-1"/>
        <w:jc w:val="both"/>
        <w:rPr>
          <w:rFonts w:ascii="Times New Roman" w:hAnsi="Times New Roman" w:cs="Times New Roman"/>
          <w:sz w:val="24"/>
          <w:szCs w:val="24"/>
        </w:rPr>
      </w:pPr>
      <w:r w:rsidRPr="00A42A5F">
        <w:rPr>
          <w:rFonts w:ascii="Times New Roman" w:hAnsi="Times New Roman" w:cs="Times New Roman"/>
          <w:sz w:val="24"/>
          <w:szCs w:val="24"/>
        </w:rPr>
        <w:t>İhale tarihindeki akaryakıt fiyatı (KDV hariç): 32 TL olan,</w:t>
      </w:r>
    </w:p>
    <w:p w14:paraId="79E9CD07" w14:textId="77777777" w:rsidR="002902AE" w:rsidRPr="00A42A5F" w:rsidRDefault="002902AE" w:rsidP="00F42EAC">
      <w:pPr>
        <w:ind w:right="-1"/>
        <w:jc w:val="both"/>
        <w:rPr>
          <w:rFonts w:ascii="Times New Roman" w:hAnsi="Times New Roman" w:cs="Times New Roman"/>
          <w:sz w:val="24"/>
          <w:szCs w:val="24"/>
        </w:rPr>
      </w:pPr>
      <w:r w:rsidRPr="00A42A5F">
        <w:rPr>
          <w:rFonts w:ascii="Times New Roman" w:hAnsi="Times New Roman" w:cs="Times New Roman"/>
          <w:sz w:val="24"/>
          <w:szCs w:val="24"/>
        </w:rPr>
        <w:t>İstiap haddi 5 tonluk araç, 15 tona çıkarılmak istendiğinde:</w:t>
      </w:r>
    </w:p>
    <w:p w14:paraId="4AA69CC6" w14:textId="77777777" w:rsidR="002902AE" w:rsidRPr="00A42A5F" w:rsidRDefault="002902AE" w:rsidP="00F42EAC">
      <w:pPr>
        <w:ind w:right="-1"/>
        <w:jc w:val="both"/>
        <w:rPr>
          <w:rFonts w:ascii="Times New Roman" w:hAnsi="Times New Roman" w:cs="Times New Roman"/>
          <w:sz w:val="24"/>
          <w:szCs w:val="24"/>
        </w:rPr>
      </w:pPr>
      <w:r w:rsidRPr="00A42A5F">
        <w:rPr>
          <w:rFonts w:ascii="Times New Roman" w:hAnsi="Times New Roman" w:cs="Times New Roman"/>
          <w:sz w:val="24"/>
          <w:szCs w:val="24"/>
        </w:rPr>
        <w:t>İstiap haddi 5 tonluk km başına akaryakıt sarfiyat :</w:t>
      </w:r>
      <w:r w:rsidRPr="00A42A5F">
        <w:rPr>
          <w:rFonts w:ascii="Times New Roman" w:eastAsia="MS PGothic" w:hAnsi="Times New Roman" w:cs="Times New Roman"/>
          <w:sz w:val="24"/>
          <w:szCs w:val="24"/>
        </w:rPr>
        <w:t xml:space="preserve"> 0,180 litre/km</w:t>
      </w:r>
    </w:p>
    <w:p w14:paraId="74D93D3B" w14:textId="77777777" w:rsidR="002902AE" w:rsidRPr="00A42A5F" w:rsidRDefault="002902AE" w:rsidP="00F42EAC">
      <w:pPr>
        <w:widowControl w:val="0"/>
        <w:tabs>
          <w:tab w:val="left" w:pos="1326"/>
          <w:tab w:val="left" w:pos="1985"/>
          <w:tab w:val="left" w:pos="5280"/>
        </w:tabs>
        <w:autoSpaceDE w:val="0"/>
        <w:autoSpaceDN w:val="0"/>
        <w:adjustRightInd w:val="0"/>
        <w:spacing w:after="40"/>
        <w:ind w:right="17"/>
        <w:jc w:val="both"/>
        <w:rPr>
          <w:rFonts w:ascii="Times New Roman" w:eastAsia="MS PGothic" w:hAnsi="Times New Roman" w:cs="Times New Roman"/>
          <w:sz w:val="24"/>
          <w:szCs w:val="24"/>
        </w:rPr>
      </w:pPr>
      <w:r w:rsidRPr="00A42A5F">
        <w:rPr>
          <w:rFonts w:ascii="Times New Roman" w:hAnsi="Times New Roman" w:cs="Times New Roman"/>
          <w:sz w:val="24"/>
          <w:szCs w:val="24"/>
        </w:rPr>
        <w:t xml:space="preserve">İstiap haddi 15 tonluk km başına akaryakıt sarfiyat: 0,260 </w:t>
      </w:r>
      <w:r w:rsidRPr="00A42A5F">
        <w:rPr>
          <w:rFonts w:ascii="Times New Roman" w:eastAsia="MS PGothic" w:hAnsi="Times New Roman" w:cs="Times New Roman"/>
          <w:sz w:val="24"/>
          <w:szCs w:val="24"/>
        </w:rPr>
        <w:t>litre/km</w:t>
      </w:r>
    </w:p>
    <w:p w14:paraId="4D0EF073" w14:textId="77777777" w:rsidR="002902AE" w:rsidRPr="00A42A5F" w:rsidRDefault="002902AE" w:rsidP="00F42EAC">
      <w:pPr>
        <w:widowControl w:val="0"/>
        <w:tabs>
          <w:tab w:val="left" w:pos="1326"/>
          <w:tab w:val="left" w:pos="1985"/>
          <w:tab w:val="left" w:pos="5280"/>
        </w:tabs>
        <w:autoSpaceDE w:val="0"/>
        <w:autoSpaceDN w:val="0"/>
        <w:adjustRightInd w:val="0"/>
        <w:spacing w:after="40"/>
        <w:ind w:right="17"/>
        <w:jc w:val="both"/>
        <w:rPr>
          <w:rFonts w:ascii="Times New Roman" w:eastAsia="MS PGothic" w:hAnsi="Times New Roman" w:cs="Times New Roman"/>
          <w:sz w:val="24"/>
          <w:szCs w:val="24"/>
        </w:rPr>
      </w:pPr>
      <w:r w:rsidRPr="00A42A5F">
        <w:rPr>
          <w:rFonts w:ascii="Times New Roman" w:hAnsi="Times New Roman" w:cs="Times New Roman"/>
          <w:sz w:val="24"/>
          <w:szCs w:val="24"/>
        </w:rPr>
        <w:t xml:space="preserve">Km başına akaryakıt sarfiyat farkı: 0,260 - 0,180 = 0,08 </w:t>
      </w:r>
      <w:r w:rsidRPr="00A42A5F">
        <w:rPr>
          <w:rFonts w:ascii="Times New Roman" w:eastAsia="MS PGothic" w:hAnsi="Times New Roman" w:cs="Times New Roman"/>
          <w:sz w:val="24"/>
          <w:szCs w:val="24"/>
        </w:rPr>
        <w:t>litre/km</w:t>
      </w:r>
    </w:p>
    <w:p w14:paraId="512B5AE5" w14:textId="77777777" w:rsidR="002902AE" w:rsidRPr="00A42A5F" w:rsidRDefault="002902AE" w:rsidP="00F42EAC">
      <w:pPr>
        <w:widowControl w:val="0"/>
        <w:tabs>
          <w:tab w:val="left" w:pos="1326"/>
          <w:tab w:val="left" w:pos="1985"/>
          <w:tab w:val="left" w:pos="5280"/>
        </w:tabs>
        <w:autoSpaceDE w:val="0"/>
        <w:autoSpaceDN w:val="0"/>
        <w:adjustRightInd w:val="0"/>
        <w:spacing w:after="40"/>
        <w:ind w:right="17"/>
        <w:jc w:val="both"/>
        <w:rPr>
          <w:rFonts w:ascii="Times New Roman" w:eastAsia="MS PGothic" w:hAnsi="Times New Roman" w:cs="Times New Roman"/>
          <w:sz w:val="24"/>
          <w:szCs w:val="24"/>
        </w:rPr>
      </w:pPr>
      <w:r w:rsidRPr="00A42A5F">
        <w:rPr>
          <w:rFonts w:ascii="Times New Roman" w:eastAsia="MS PGothic" w:hAnsi="Times New Roman" w:cs="Times New Roman"/>
          <w:sz w:val="24"/>
          <w:szCs w:val="24"/>
        </w:rPr>
        <w:t xml:space="preserve">İlave tonaj artış bedeli: 0,08 X 32 TL X 8.580 km X 3 (araç maliyeti) = 65.894,40 TL </w:t>
      </w:r>
    </w:p>
    <w:p w14:paraId="074AEB58" w14:textId="77777777" w:rsidR="002902AE" w:rsidRPr="00A42A5F" w:rsidRDefault="002902AE" w:rsidP="00F42EAC">
      <w:pPr>
        <w:ind w:right="-1"/>
        <w:jc w:val="both"/>
        <w:rPr>
          <w:rFonts w:ascii="Times New Roman" w:hAnsi="Times New Roman" w:cs="Times New Roman"/>
          <w:sz w:val="24"/>
          <w:szCs w:val="24"/>
        </w:rPr>
      </w:pPr>
      <w:r w:rsidRPr="00A42A5F">
        <w:rPr>
          <w:rFonts w:ascii="Times New Roman" w:hAnsi="Times New Roman" w:cs="Times New Roman"/>
          <w:sz w:val="24"/>
          <w:szCs w:val="24"/>
        </w:rPr>
        <w:t xml:space="preserve">Yeni aylık sözleşme bedeli : 120.000 TL + </w:t>
      </w:r>
      <w:r w:rsidRPr="00A42A5F">
        <w:rPr>
          <w:rFonts w:ascii="Times New Roman" w:eastAsia="MS PGothic" w:hAnsi="Times New Roman" w:cs="Times New Roman"/>
          <w:sz w:val="24"/>
          <w:szCs w:val="24"/>
        </w:rPr>
        <w:t xml:space="preserve">65.894,40 TL </w:t>
      </w:r>
      <w:r w:rsidRPr="00A42A5F">
        <w:rPr>
          <w:rFonts w:ascii="Times New Roman" w:hAnsi="Times New Roman" w:cs="Times New Roman"/>
          <w:sz w:val="24"/>
          <w:szCs w:val="24"/>
        </w:rPr>
        <w:t>= 185.894,40 TL’dir.</w:t>
      </w:r>
    </w:p>
    <w:p w14:paraId="7B269D56" w14:textId="77777777" w:rsidR="002902AE" w:rsidRPr="00A42A5F" w:rsidRDefault="002902AE" w:rsidP="003D4683">
      <w:pPr>
        <w:widowControl w:val="0"/>
        <w:numPr>
          <w:ilvl w:val="1"/>
          <w:numId w:val="26"/>
        </w:numPr>
        <w:tabs>
          <w:tab w:val="left" w:pos="1134"/>
          <w:tab w:val="left" w:pos="2410"/>
        </w:tabs>
        <w:autoSpaceDE w:val="0"/>
        <w:autoSpaceDN w:val="0"/>
        <w:adjustRightInd w:val="0"/>
        <w:spacing w:after="0" w:line="240" w:lineRule="auto"/>
        <w:ind w:right="-1" w:hanging="291"/>
        <w:jc w:val="both"/>
        <w:rPr>
          <w:rFonts w:ascii="Times New Roman" w:hAnsi="Times New Roman" w:cs="Times New Roman"/>
          <w:sz w:val="24"/>
          <w:szCs w:val="24"/>
        </w:rPr>
      </w:pPr>
      <w:r w:rsidRPr="00A42A5F">
        <w:rPr>
          <w:rFonts w:ascii="Times New Roman" w:hAnsi="Times New Roman" w:cs="Times New Roman"/>
          <w:b/>
          <w:bCs/>
          <w:sz w:val="24"/>
          <w:szCs w:val="24"/>
        </w:rPr>
        <w:t xml:space="preserve">Mutemet/sürücü sayısında değişiklik yapılması: </w:t>
      </w:r>
      <w:r w:rsidRPr="00A42A5F">
        <w:rPr>
          <w:rFonts w:ascii="Times New Roman" w:hAnsi="Times New Roman" w:cs="Times New Roman"/>
          <w:sz w:val="24"/>
          <w:szCs w:val="24"/>
        </w:rPr>
        <w:t xml:space="preserve">Yüklenicinin talebi ve PTT’nin uygun görmesi halinde ilave mutemet/sürücüye ihtiyaç olması durumunda her bir mutemet/sürücü için İhale tarihindeki asgari ücretin işverene maliyeti tutarı sözleşme bedeline eklenir ve yeni aylık sözleşme bedeli olarak kabul edilir. </w:t>
      </w:r>
    </w:p>
    <w:p w14:paraId="136EDE49" w14:textId="77777777" w:rsidR="002902AE" w:rsidRPr="00A42A5F" w:rsidRDefault="002902AE" w:rsidP="003D4683">
      <w:pPr>
        <w:widowControl w:val="0"/>
        <w:tabs>
          <w:tab w:val="left" w:pos="1134"/>
          <w:tab w:val="left" w:pos="2410"/>
        </w:tabs>
        <w:autoSpaceDE w:val="0"/>
        <w:autoSpaceDN w:val="0"/>
        <w:adjustRightInd w:val="0"/>
        <w:ind w:left="858" w:right="-1"/>
        <w:jc w:val="both"/>
        <w:rPr>
          <w:rFonts w:ascii="Times New Roman" w:hAnsi="Times New Roman" w:cs="Times New Roman"/>
          <w:sz w:val="24"/>
          <w:szCs w:val="24"/>
        </w:rPr>
      </w:pPr>
      <w:r w:rsidRPr="00A42A5F">
        <w:rPr>
          <w:rFonts w:ascii="Times New Roman" w:hAnsi="Times New Roman" w:cs="Times New Roman"/>
          <w:sz w:val="24"/>
          <w:szCs w:val="24"/>
        </w:rPr>
        <w:t xml:space="preserve">Bundan sonraki fiyat farkı hesaplamalarında, herhangi bir nedenle sözleşme ücreti değişse dahi ihale tarihindeki aylık asgari ücretin işverene maliyeti, KDV hariç akaryakıt fiyatı ve yurt içi üretici fiyat endeksi (Yİ-ÜFE Genel) değerleri sözleşme süresi boyunca aynı kalacaktır. </w:t>
      </w:r>
    </w:p>
    <w:p w14:paraId="3593EECA" w14:textId="77777777" w:rsidR="002902AE" w:rsidRPr="00A42A5F" w:rsidRDefault="002902AE" w:rsidP="002902AE">
      <w:pPr>
        <w:ind w:right="-1"/>
        <w:rPr>
          <w:rFonts w:ascii="Times New Roman" w:hAnsi="Times New Roman" w:cs="Times New Roman"/>
          <w:sz w:val="24"/>
          <w:szCs w:val="24"/>
        </w:rPr>
      </w:pPr>
      <w:r w:rsidRPr="00A42A5F">
        <w:rPr>
          <w:rFonts w:ascii="Times New Roman" w:hAnsi="Times New Roman" w:cs="Times New Roman"/>
          <w:sz w:val="24"/>
          <w:szCs w:val="24"/>
        </w:rPr>
        <w:t>Bir mutemet/sürücüyle çalışan hatta ilave mutemet/sürücü eklenmek istendiğinde;</w:t>
      </w:r>
    </w:p>
    <w:p w14:paraId="073C874A" w14:textId="77777777" w:rsidR="002902AE" w:rsidRPr="00A42A5F" w:rsidRDefault="002902AE" w:rsidP="002902AE">
      <w:pPr>
        <w:ind w:right="-1"/>
        <w:rPr>
          <w:rFonts w:ascii="Times New Roman" w:hAnsi="Times New Roman" w:cs="Times New Roman"/>
          <w:strike/>
          <w:sz w:val="24"/>
          <w:szCs w:val="24"/>
          <w:highlight w:val="yellow"/>
        </w:rPr>
      </w:pPr>
      <w:r w:rsidRPr="00A42A5F">
        <w:rPr>
          <w:rFonts w:ascii="Times New Roman" w:hAnsi="Times New Roman" w:cs="Times New Roman"/>
          <w:sz w:val="24"/>
          <w:szCs w:val="24"/>
        </w:rPr>
        <w:t>Örneğin;</w:t>
      </w:r>
    </w:p>
    <w:p w14:paraId="381ED56F" w14:textId="77777777" w:rsidR="002902AE" w:rsidRPr="00A42A5F" w:rsidRDefault="002902AE" w:rsidP="002902AE">
      <w:pPr>
        <w:ind w:right="-1"/>
        <w:rPr>
          <w:rFonts w:ascii="Times New Roman" w:hAnsi="Times New Roman" w:cs="Times New Roman"/>
          <w:sz w:val="24"/>
          <w:szCs w:val="24"/>
        </w:rPr>
      </w:pPr>
      <w:r w:rsidRPr="00A42A5F">
        <w:rPr>
          <w:rFonts w:ascii="Times New Roman" w:hAnsi="Times New Roman" w:cs="Times New Roman"/>
          <w:sz w:val="24"/>
          <w:szCs w:val="24"/>
        </w:rPr>
        <w:t xml:space="preserve">Aylık sözleşme ücreti: 185.894,40  TL </w:t>
      </w:r>
    </w:p>
    <w:p w14:paraId="11EEDBF8" w14:textId="77777777" w:rsidR="002902AE" w:rsidRPr="00A42A5F" w:rsidRDefault="002902AE" w:rsidP="002902AE">
      <w:pPr>
        <w:widowControl w:val="0"/>
        <w:tabs>
          <w:tab w:val="left" w:pos="1134"/>
          <w:tab w:val="left" w:pos="2410"/>
        </w:tabs>
        <w:autoSpaceDE w:val="0"/>
        <w:autoSpaceDN w:val="0"/>
        <w:adjustRightInd w:val="0"/>
        <w:ind w:right="-1"/>
        <w:rPr>
          <w:rFonts w:ascii="Times New Roman" w:hAnsi="Times New Roman" w:cs="Times New Roman"/>
          <w:color w:val="FF0000"/>
          <w:sz w:val="24"/>
          <w:szCs w:val="24"/>
        </w:rPr>
      </w:pPr>
      <w:r w:rsidRPr="00A42A5F">
        <w:rPr>
          <w:rFonts w:ascii="Times New Roman" w:hAnsi="Times New Roman" w:cs="Times New Roman"/>
          <w:sz w:val="24"/>
          <w:szCs w:val="24"/>
        </w:rPr>
        <w:t xml:space="preserve">İhale tarihindeki asgari ücretin işverene maliyeti: 16.432,77 TL, </w:t>
      </w:r>
    </w:p>
    <w:p w14:paraId="13796800" w14:textId="77777777" w:rsidR="002902AE" w:rsidRPr="00A42A5F" w:rsidRDefault="002902AE" w:rsidP="002902AE">
      <w:pPr>
        <w:widowControl w:val="0"/>
        <w:tabs>
          <w:tab w:val="left" w:pos="1134"/>
          <w:tab w:val="left" w:pos="2410"/>
        </w:tabs>
        <w:autoSpaceDE w:val="0"/>
        <w:autoSpaceDN w:val="0"/>
        <w:adjustRightInd w:val="0"/>
        <w:ind w:right="-1"/>
        <w:rPr>
          <w:rFonts w:ascii="Times New Roman" w:hAnsi="Times New Roman" w:cs="Times New Roman"/>
          <w:sz w:val="24"/>
          <w:szCs w:val="24"/>
        </w:rPr>
      </w:pPr>
      <w:r w:rsidRPr="00A42A5F">
        <w:rPr>
          <w:rFonts w:ascii="Times New Roman" w:hAnsi="Times New Roman" w:cs="Times New Roman"/>
          <w:sz w:val="24"/>
          <w:szCs w:val="24"/>
        </w:rPr>
        <w:t>Yeni aylık sözleşme ücreti: 185.894,40 TL + 16.432,77 TL = 202.327,17 TL’dir</w:t>
      </w:r>
    </w:p>
    <w:p w14:paraId="1F854E16" w14:textId="77777777" w:rsidR="002902AE" w:rsidRPr="00A42A5F" w:rsidRDefault="002902AE" w:rsidP="00A42A5F">
      <w:pPr>
        <w:widowControl w:val="0"/>
        <w:numPr>
          <w:ilvl w:val="1"/>
          <w:numId w:val="26"/>
        </w:numPr>
        <w:tabs>
          <w:tab w:val="left" w:pos="1134"/>
          <w:tab w:val="left" w:pos="2410"/>
        </w:tabs>
        <w:autoSpaceDE w:val="0"/>
        <w:autoSpaceDN w:val="0"/>
        <w:adjustRightInd w:val="0"/>
        <w:spacing w:after="0" w:line="240" w:lineRule="auto"/>
        <w:ind w:right="-1" w:hanging="291"/>
        <w:rPr>
          <w:rFonts w:ascii="Times New Roman" w:hAnsi="Times New Roman" w:cs="Times New Roman"/>
          <w:strike/>
          <w:color w:val="FF0000"/>
          <w:sz w:val="24"/>
          <w:szCs w:val="24"/>
        </w:rPr>
      </w:pPr>
      <w:r w:rsidRPr="00A42A5F">
        <w:rPr>
          <w:rFonts w:ascii="Times New Roman" w:hAnsi="Times New Roman" w:cs="Times New Roman"/>
          <w:bCs/>
          <w:sz w:val="24"/>
          <w:szCs w:val="24"/>
        </w:rPr>
        <w:lastRenderedPageBreak/>
        <w:t>Yük ve yolcu taşıma müsaadeli</w:t>
      </w:r>
      <w:r w:rsidRPr="00A42A5F">
        <w:rPr>
          <w:rFonts w:ascii="Times New Roman" w:hAnsi="Times New Roman" w:cs="Times New Roman"/>
          <w:sz w:val="24"/>
          <w:szCs w:val="24"/>
        </w:rPr>
        <w:t xml:space="preserve"> posta hatlarında 17.1 maddesi karşılıklı mutabakat ile 17.2 maddesi ise PTT’nin takdirine göre belirlenir. Bunun dışındaki 17. maddenin alt hükümleri </w:t>
      </w:r>
      <w:r w:rsidRPr="00A42A5F">
        <w:rPr>
          <w:rFonts w:ascii="Times New Roman" w:hAnsi="Times New Roman" w:cs="Times New Roman"/>
          <w:bCs/>
          <w:sz w:val="24"/>
          <w:szCs w:val="24"/>
        </w:rPr>
        <w:t>yük ve yolcu taşıma müsaadeli</w:t>
      </w:r>
      <w:r w:rsidRPr="00A42A5F">
        <w:rPr>
          <w:rFonts w:ascii="Times New Roman" w:hAnsi="Times New Roman" w:cs="Times New Roman"/>
          <w:sz w:val="24"/>
          <w:szCs w:val="24"/>
        </w:rPr>
        <w:t xml:space="preserve"> hatlar için geçerli değildir.  </w:t>
      </w:r>
    </w:p>
    <w:p w14:paraId="059D0F88" w14:textId="0CE4BF80" w:rsidR="002902AE" w:rsidRPr="00A42A5F" w:rsidRDefault="002902AE" w:rsidP="00A42A5F">
      <w:pPr>
        <w:widowControl w:val="0"/>
        <w:numPr>
          <w:ilvl w:val="0"/>
          <w:numId w:val="27"/>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ab/>
      </w:r>
      <w:r w:rsidRPr="00A42A5F">
        <w:rPr>
          <w:rFonts w:ascii="Times New Roman" w:hAnsi="Times New Roman" w:cs="Times New Roman"/>
          <w:b/>
          <w:bCs/>
          <w:color w:val="FF0000"/>
          <w:sz w:val="24"/>
          <w:szCs w:val="24"/>
        </w:rPr>
        <w:t xml:space="preserve"> </w:t>
      </w:r>
      <w:r w:rsidRPr="00A42A5F">
        <w:rPr>
          <w:rFonts w:ascii="Times New Roman" w:hAnsi="Times New Roman" w:cs="Times New Roman"/>
          <w:b/>
          <w:bCs/>
          <w:sz w:val="24"/>
          <w:szCs w:val="24"/>
        </w:rPr>
        <w:t>REKLAM</w:t>
      </w:r>
    </w:p>
    <w:p w14:paraId="75698F4C" w14:textId="77777777" w:rsidR="002902AE" w:rsidRPr="00A42A5F" w:rsidRDefault="002902AE" w:rsidP="00A42A5F">
      <w:pPr>
        <w:widowControl w:val="0"/>
        <w:numPr>
          <w:ilvl w:val="1"/>
          <w:numId w:val="28"/>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Sözleşme süresi içinde araçlara yapılan ilk logo ve slogan uygulamalarında değişikliğe gidilebilir. Araçların uygun yerlerine PTT’yi ve hizmetlerini tanıtıcı logo, yazı, afiş, slogan vb. materyaller asılabilir. Yine, PTT tarafından kanun ve yönetmelikler dahilinde üçüncü kişilerden kabul edilen her türlü reklam, yazı, afiş vb. materyaller araçların uygun yerlerine asılabilir. Buna dair tüm giderler ile yasal yükümlülüklerden doğabilecek giderler PTT tarafından karşılanır. </w:t>
      </w:r>
    </w:p>
    <w:p w14:paraId="6DAB4DF8" w14:textId="77777777" w:rsidR="002902AE" w:rsidRPr="00A42A5F" w:rsidRDefault="002902AE" w:rsidP="00A42A5F">
      <w:pPr>
        <w:widowControl w:val="0"/>
        <w:numPr>
          <w:ilvl w:val="1"/>
          <w:numId w:val="28"/>
        </w:numPr>
        <w:tabs>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yukarıda yer alan materyallerin araçların üzerine takılmasına izin vermek zorunda olup, bunların kullanımıyla ilgili herhangi bir hak ve ücret talebinde bulunamaz.</w:t>
      </w:r>
    </w:p>
    <w:p w14:paraId="5FDB0A91" w14:textId="77777777" w:rsidR="002902AE" w:rsidRPr="00A42A5F" w:rsidRDefault="002902AE" w:rsidP="00A42A5F">
      <w:pPr>
        <w:widowControl w:val="0"/>
        <w:numPr>
          <w:ilvl w:val="1"/>
          <w:numId w:val="28"/>
        </w:numPr>
        <w:tabs>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Yükleniciler yukarıda sayılanların dışında, münhasıran posta taşıma müsaadeli araçlarının görünen yerlerine ad, unvan, şirket, kuruluş ismi ve logo yazdırmayacak, reklam amaçlı afiş veya pano asmayacaktır. Bu kapsamda yüklenici firmaya yazılı bildirim tarihinden itibaren 5 (beş) gün içerisinde uygunsuzluğun giderilmesi istenir. Aksi takdirde cezai işlem uygulanır. </w:t>
      </w:r>
    </w:p>
    <w:p w14:paraId="183ECA9B" w14:textId="77777777" w:rsidR="002902AE" w:rsidRPr="00A42A5F" w:rsidRDefault="002902AE" w:rsidP="00A42A5F">
      <w:pPr>
        <w:widowControl w:val="0"/>
        <w:numPr>
          <w:ilvl w:val="0"/>
          <w:numId w:val="29"/>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 xml:space="preserve">GEÇİCİ ARAÇ DEĞİŞİKLİĞİ YAPILMASI VE ŞARTLARI </w:t>
      </w:r>
    </w:p>
    <w:p w14:paraId="3BEF672A" w14:textId="77777777" w:rsidR="002902AE" w:rsidRPr="00A42A5F" w:rsidRDefault="002902AE" w:rsidP="00A42A5F">
      <w:pPr>
        <w:widowControl w:val="0"/>
        <w:numPr>
          <w:ilvl w:val="1"/>
          <w:numId w:val="29"/>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Yüklenicinin çalıştırdığı araçların bakım, onarım, kaza, arıza ve benzeri nedenlerle 48 saatten daha az hizmet dışı kalması durumunda hareket tarihinde kontrol merkezine bilgi vermek suretiyle yüklenici geçici araç çalıştırabilir. </w:t>
      </w:r>
    </w:p>
    <w:p w14:paraId="6A557B57" w14:textId="77777777" w:rsidR="002902AE" w:rsidRPr="00A42A5F" w:rsidRDefault="002902AE" w:rsidP="00A42A5F">
      <w:pPr>
        <w:widowControl w:val="0"/>
        <w:numPr>
          <w:ilvl w:val="1"/>
          <w:numId w:val="29"/>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Sözleşmeye esas araçların 48 saatten fazla hizmet dışı kalacağı hususunda yetkili servis istasyonunca tanzim edilecek yazılı belgeye istinaden (kontrol merkezine yazılı bilgi vermek suretiyle) en fazla 20 (yirmi) gün süreyle geçici araç çalıştırılabilir. PTT, yüklenicinin belgeye dayalı olarak ileri süreceği mazeretleri de gözeterek bu süreyi uzatabilecektir. </w:t>
      </w:r>
    </w:p>
    <w:p w14:paraId="6C69A493" w14:textId="385B176E" w:rsidR="002902AE" w:rsidRPr="00A42A5F" w:rsidRDefault="002902AE" w:rsidP="00A42A5F">
      <w:pPr>
        <w:widowControl w:val="0"/>
        <w:numPr>
          <w:ilvl w:val="1"/>
          <w:numId w:val="29"/>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Aracın trafikten men edilmesi, kullanılamaz duruma gelmesi veya ihtiyati tedbir konulması, haczedilmesi gibi yüklenicinin inisiyatifi dışında yasal zorunluluklar nedeniyle araçlarını çalıştıramayacağının belgelenmesi halinde, sözleşme hükümlerine uygun yeni araç temin edilinceye kadar yüklenici en fazla 45 (kırk</w:t>
      </w:r>
      <w:r w:rsidR="003D4683">
        <w:rPr>
          <w:rFonts w:ascii="Times New Roman" w:hAnsi="Times New Roman" w:cs="Times New Roman"/>
          <w:bCs/>
          <w:sz w:val="24"/>
          <w:szCs w:val="24"/>
        </w:rPr>
        <w:t xml:space="preserve"> </w:t>
      </w:r>
      <w:r w:rsidRPr="00A42A5F">
        <w:rPr>
          <w:rFonts w:ascii="Times New Roman" w:hAnsi="Times New Roman" w:cs="Times New Roman"/>
          <w:bCs/>
          <w:sz w:val="24"/>
          <w:szCs w:val="24"/>
        </w:rPr>
        <w:t>beş) gün süreyle geçici araç çalıştırabilir. PTT, yüklenicinin belgeye dayalı olarak ileri süreceği mazeretleri de gözeterek bu süreyi uzatabilecektir.</w:t>
      </w:r>
    </w:p>
    <w:p w14:paraId="2BDB91CA" w14:textId="77777777" w:rsidR="002902AE" w:rsidRPr="00A42A5F" w:rsidRDefault="002902AE" w:rsidP="00A42A5F">
      <w:pPr>
        <w:widowControl w:val="0"/>
        <w:numPr>
          <w:ilvl w:val="1"/>
          <w:numId w:val="29"/>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Geçici olarak kullanılacak araçlar, postaların dış ve iç etkenlerden zarar görmeyecek şekilde taşımaya elverişli (kapalı kasa) ve </w:t>
      </w:r>
      <w:r w:rsidRPr="00A42A5F">
        <w:rPr>
          <w:rFonts w:ascii="Times New Roman" w:eastAsia="MS PGothic" w:hAnsi="Times New Roman" w:cs="Times New Roman"/>
          <w:sz w:val="24"/>
          <w:szCs w:val="24"/>
        </w:rPr>
        <w:t>ihtiyacı karşılayacak şekilde gönderileri devir bırakmayacak tonaj/hacme sahip</w:t>
      </w:r>
      <w:r w:rsidRPr="00A42A5F">
        <w:rPr>
          <w:rFonts w:ascii="Times New Roman" w:hAnsi="Times New Roman" w:cs="Times New Roman"/>
          <w:bCs/>
          <w:sz w:val="24"/>
          <w:szCs w:val="24"/>
        </w:rPr>
        <w:t xml:space="preserve"> olacaktır. </w:t>
      </w:r>
    </w:p>
    <w:p w14:paraId="17BC5311" w14:textId="620A85F0" w:rsidR="002902AE" w:rsidRPr="00A42A5F" w:rsidRDefault="002902AE" w:rsidP="00A42A5F">
      <w:pPr>
        <w:widowControl w:val="0"/>
        <w:numPr>
          <w:ilvl w:val="1"/>
          <w:numId w:val="29"/>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Geçici olarak kullanılacak araçlar,</w:t>
      </w:r>
      <w:r w:rsidRPr="00A42A5F">
        <w:rPr>
          <w:rFonts w:ascii="Times New Roman" w:hAnsi="Times New Roman" w:cs="Times New Roman"/>
          <w:sz w:val="24"/>
          <w:szCs w:val="24"/>
        </w:rPr>
        <w:t xml:space="preserve"> </w:t>
      </w:r>
      <w:r w:rsidRPr="00A42A5F">
        <w:rPr>
          <w:rFonts w:ascii="Times New Roman" w:hAnsi="Times New Roman" w:cs="Times New Roman"/>
          <w:bCs/>
          <w:sz w:val="24"/>
          <w:szCs w:val="24"/>
        </w:rPr>
        <w:t>Karayolu Taşıma Kanunu ve ilgili mevzuatı</w:t>
      </w:r>
      <w:r w:rsidRPr="00A42A5F">
        <w:rPr>
          <w:rFonts w:ascii="Times New Roman" w:hAnsi="Times New Roman" w:cs="Times New Roman"/>
          <w:sz w:val="24"/>
          <w:szCs w:val="24"/>
        </w:rPr>
        <w:t xml:space="preserve"> kapsamında durumuna uygun yetki belgesine kayıtlı olacak, </w:t>
      </w:r>
      <w:r w:rsidRPr="00A42A5F">
        <w:rPr>
          <w:rFonts w:ascii="Times New Roman" w:hAnsi="Times New Roman" w:cs="Times New Roman"/>
          <w:bCs/>
          <w:sz w:val="24"/>
          <w:szCs w:val="24"/>
        </w:rPr>
        <w:t xml:space="preserve">araca ait ruhsat örneği kontrol merkezine verilecektir. </w:t>
      </w:r>
    </w:p>
    <w:p w14:paraId="2ECB7FE7" w14:textId="77777777" w:rsidR="002902AE" w:rsidRPr="00A42A5F" w:rsidRDefault="002902AE" w:rsidP="00A42A5F">
      <w:pPr>
        <w:widowControl w:val="0"/>
        <w:numPr>
          <w:ilvl w:val="1"/>
          <w:numId w:val="29"/>
        </w:numPr>
        <w:tabs>
          <w:tab w:val="left" w:pos="1134"/>
          <w:tab w:val="left" w:pos="2410"/>
        </w:tabs>
        <w:autoSpaceDE w:val="0"/>
        <w:autoSpaceDN w:val="0"/>
        <w:adjustRightInd w:val="0"/>
        <w:spacing w:after="0" w:line="240" w:lineRule="auto"/>
        <w:ind w:right="-1"/>
        <w:rPr>
          <w:rFonts w:ascii="Times New Roman" w:hAnsi="Times New Roman" w:cs="Times New Roman"/>
          <w:sz w:val="24"/>
          <w:szCs w:val="24"/>
        </w:rPr>
      </w:pPr>
      <w:r w:rsidRPr="00A42A5F">
        <w:rPr>
          <w:rFonts w:ascii="Times New Roman" w:hAnsi="Times New Roman" w:cs="Times New Roman"/>
          <w:sz w:val="24"/>
          <w:szCs w:val="24"/>
        </w:rPr>
        <w:t xml:space="preserve">Sözleşmede kayıtlı araç dışında izinsiz olarak geçici araç çalıştırdığı tespit edildiği takdirde, sözleşmede kayıtlı araçla posta taşınması için yüklenici yazılı olarak uyarılır. Ayrıca cezai işlem uygulanır. </w:t>
      </w:r>
    </w:p>
    <w:p w14:paraId="702BB29B" w14:textId="77777777" w:rsidR="002902AE" w:rsidRPr="00A42A5F" w:rsidRDefault="002902AE" w:rsidP="00A42A5F">
      <w:pPr>
        <w:widowControl w:val="0"/>
        <w:numPr>
          <w:ilvl w:val="0"/>
          <w:numId w:val="35"/>
        </w:numPr>
        <w:autoSpaceDE w:val="0"/>
        <w:autoSpaceDN w:val="0"/>
        <w:adjustRightInd w:val="0"/>
        <w:spacing w:before="240" w:after="120" w:line="240" w:lineRule="auto"/>
        <w:rPr>
          <w:rFonts w:ascii="Times New Roman" w:hAnsi="Times New Roman" w:cs="Times New Roman"/>
          <w:b/>
          <w:bCs/>
          <w:sz w:val="24"/>
          <w:szCs w:val="24"/>
        </w:rPr>
      </w:pPr>
      <w:r w:rsidRPr="00A42A5F">
        <w:rPr>
          <w:rFonts w:ascii="Times New Roman" w:hAnsi="Times New Roman" w:cs="Times New Roman"/>
          <w:b/>
          <w:bCs/>
          <w:sz w:val="24"/>
          <w:szCs w:val="24"/>
        </w:rPr>
        <w:t>ARAÇLARIN DEĞİŞTİRİLMESİ, SATILMASI VE DEVRİ</w:t>
      </w:r>
    </w:p>
    <w:p w14:paraId="576FC531" w14:textId="77777777" w:rsidR="002902AE" w:rsidRPr="00A42A5F" w:rsidRDefault="002902AE" w:rsidP="00A42A5F">
      <w:pPr>
        <w:widowControl w:val="0"/>
        <w:numPr>
          <w:ilvl w:val="1"/>
          <w:numId w:val="30"/>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Yüklenici, kontrol merkezinin</w:t>
      </w:r>
      <w:r w:rsidRPr="00A42A5F" w:rsidDel="005928A2">
        <w:rPr>
          <w:rFonts w:ascii="Times New Roman" w:hAnsi="Times New Roman" w:cs="Times New Roman"/>
          <w:bCs/>
          <w:sz w:val="24"/>
          <w:szCs w:val="24"/>
        </w:rPr>
        <w:t xml:space="preserve"> </w:t>
      </w:r>
      <w:r w:rsidRPr="00A42A5F">
        <w:rPr>
          <w:rFonts w:ascii="Times New Roman" w:hAnsi="Times New Roman" w:cs="Times New Roman"/>
          <w:bCs/>
          <w:sz w:val="24"/>
          <w:szCs w:val="24"/>
        </w:rPr>
        <w:t xml:space="preserve">izniyle Teknik Şartname ve sözleşme şartlarını taşıması koşuluyla araçlarını değiştirebilir. Araç değişikliği yapılmadan önce muayene ve kabul işlemleri yapılarak hizmete verilir ve yeni araca ait bilgiler dosyasında </w:t>
      </w:r>
      <w:r w:rsidRPr="00A42A5F">
        <w:rPr>
          <w:rFonts w:ascii="Times New Roman" w:hAnsi="Times New Roman" w:cs="Times New Roman"/>
          <w:bCs/>
          <w:sz w:val="24"/>
          <w:szCs w:val="24"/>
        </w:rPr>
        <w:lastRenderedPageBreak/>
        <w:t xml:space="preserve">muhafaza edilir. Bu değişiklik esnasında hiçbir koşulda hizmet durdurulmaz. </w:t>
      </w:r>
    </w:p>
    <w:p w14:paraId="75ECBD64" w14:textId="6C1907C4" w:rsidR="002902AE" w:rsidRPr="00A42A5F" w:rsidRDefault="002902AE" w:rsidP="00A42A5F">
      <w:pPr>
        <w:widowControl w:val="0"/>
        <w:numPr>
          <w:ilvl w:val="1"/>
          <w:numId w:val="33"/>
        </w:numPr>
        <w:tabs>
          <w:tab w:val="left" w:pos="1134"/>
          <w:tab w:val="left" w:pos="2410"/>
        </w:tabs>
        <w:autoSpaceDE w:val="0"/>
        <w:autoSpaceDN w:val="0"/>
        <w:adjustRightInd w:val="0"/>
        <w:spacing w:after="0" w:line="240" w:lineRule="auto"/>
        <w:ind w:right="-1"/>
        <w:jc w:val="both"/>
        <w:rPr>
          <w:rFonts w:ascii="Times New Roman" w:hAnsi="Times New Roman" w:cs="Times New Roman"/>
          <w:bCs/>
          <w:sz w:val="24"/>
          <w:szCs w:val="24"/>
        </w:rPr>
      </w:pPr>
      <w:r w:rsidRPr="00A42A5F">
        <w:rPr>
          <w:rFonts w:ascii="Times New Roman" w:hAnsi="Times New Roman" w:cs="Times New Roman"/>
          <w:bCs/>
          <w:sz w:val="24"/>
          <w:szCs w:val="24"/>
        </w:rPr>
        <w:t xml:space="preserve">Yüklenici, usulünce araç değişikliği yapmadan sözleşme uyarınca posta taşımasına tahsis ettiği (geçici çalıştırdığı araçlar hariç) araçlarını başkasına devredemez ve/veya satamaz. Aksi durumda cezai işlem uygulanır.  </w:t>
      </w:r>
    </w:p>
    <w:p w14:paraId="5F744EE8" w14:textId="77777777" w:rsidR="002902AE" w:rsidRPr="00A42A5F" w:rsidRDefault="002902AE" w:rsidP="00A42A5F">
      <w:pPr>
        <w:widowControl w:val="0"/>
        <w:numPr>
          <w:ilvl w:val="0"/>
          <w:numId w:val="37"/>
        </w:numPr>
        <w:autoSpaceDE w:val="0"/>
        <w:autoSpaceDN w:val="0"/>
        <w:adjustRightInd w:val="0"/>
        <w:spacing w:before="240" w:after="12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ARAÇ ÜZERİNDE YAPILACAK DEĞİŞİKLİKLER</w:t>
      </w:r>
    </w:p>
    <w:p w14:paraId="0C040B20" w14:textId="77777777" w:rsidR="002902AE" w:rsidRPr="00A42A5F" w:rsidRDefault="002902AE" w:rsidP="00F42EAC">
      <w:pPr>
        <w:ind w:firstLine="360"/>
        <w:jc w:val="both"/>
        <w:rPr>
          <w:rFonts w:ascii="Times New Roman" w:hAnsi="Times New Roman" w:cs="Times New Roman"/>
          <w:sz w:val="24"/>
          <w:szCs w:val="24"/>
        </w:rPr>
      </w:pPr>
      <w:r w:rsidRPr="00A42A5F">
        <w:rPr>
          <w:rFonts w:ascii="Times New Roman" w:hAnsi="Times New Roman" w:cs="Times New Roman"/>
          <w:sz w:val="24"/>
          <w:szCs w:val="24"/>
        </w:rPr>
        <w:t>PTT tarafından gerekli görülmesi halinde münhasıran posta taşıma şartlı hatlarda araç/kasa üzerinde sözleşme ve eklerinde yer almayan değişiklikler yapılması istenebilir. Buna ait giderler PTT tarafından karşılanır.</w:t>
      </w:r>
    </w:p>
    <w:p w14:paraId="470A6674" w14:textId="77777777" w:rsidR="002902AE" w:rsidRPr="00A42A5F" w:rsidRDefault="002902AE" w:rsidP="00A42A5F">
      <w:pPr>
        <w:widowControl w:val="0"/>
        <w:numPr>
          <w:ilvl w:val="0"/>
          <w:numId w:val="36"/>
        </w:numPr>
        <w:autoSpaceDE w:val="0"/>
        <w:autoSpaceDN w:val="0"/>
        <w:adjustRightInd w:val="0"/>
        <w:spacing w:before="240" w:after="120" w:line="240" w:lineRule="auto"/>
        <w:jc w:val="both"/>
        <w:rPr>
          <w:rFonts w:ascii="Times New Roman" w:hAnsi="Times New Roman" w:cs="Times New Roman"/>
          <w:b/>
          <w:bCs/>
          <w:sz w:val="24"/>
          <w:szCs w:val="24"/>
        </w:rPr>
      </w:pPr>
      <w:r w:rsidRPr="00A42A5F">
        <w:rPr>
          <w:rFonts w:ascii="Times New Roman" w:hAnsi="Times New Roman" w:cs="Times New Roman"/>
          <w:b/>
          <w:bCs/>
          <w:sz w:val="24"/>
          <w:szCs w:val="24"/>
        </w:rPr>
        <w:t>BÜRO, MEFRUŞAT VE PARK YERİ TEMİNİ</w:t>
      </w:r>
    </w:p>
    <w:p w14:paraId="75095B49" w14:textId="77777777" w:rsidR="002902AE" w:rsidRPr="00A42A5F" w:rsidRDefault="002902AE" w:rsidP="00F42EAC">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PTT, imkanları ölçüsünde ve uygun gördüğü yerlerde yükleniciler veya mutemet/ sürücülerine çalışma veya dinlenme odası ile araçlar için park yeri temin eder.</w:t>
      </w:r>
    </w:p>
    <w:p w14:paraId="18E80438" w14:textId="77777777" w:rsidR="002902AE" w:rsidRPr="00A42A5F" w:rsidRDefault="002902AE" w:rsidP="00A42A5F">
      <w:pPr>
        <w:widowControl w:val="0"/>
        <w:numPr>
          <w:ilvl w:val="0"/>
          <w:numId w:val="36"/>
        </w:numPr>
        <w:autoSpaceDE w:val="0"/>
        <w:autoSpaceDN w:val="0"/>
        <w:adjustRightInd w:val="0"/>
        <w:spacing w:before="240" w:after="120" w:line="240" w:lineRule="auto"/>
        <w:ind w:left="357" w:hanging="357"/>
        <w:rPr>
          <w:rFonts w:ascii="Times New Roman" w:hAnsi="Times New Roman" w:cs="Times New Roman"/>
          <w:b/>
          <w:bCs/>
          <w:sz w:val="24"/>
          <w:szCs w:val="24"/>
        </w:rPr>
      </w:pPr>
      <w:r w:rsidRPr="00A42A5F">
        <w:rPr>
          <w:rFonts w:ascii="Times New Roman" w:hAnsi="Times New Roman" w:cs="Times New Roman"/>
          <w:b/>
          <w:bCs/>
          <w:sz w:val="24"/>
          <w:szCs w:val="24"/>
        </w:rPr>
        <w:t>PTT TARAFINDAN VERİLEN MALZEMELERİN İADESİ</w:t>
      </w:r>
    </w:p>
    <w:p w14:paraId="17F688C0" w14:textId="77777777" w:rsidR="002902AE" w:rsidRPr="00A42A5F" w:rsidRDefault="002902AE" w:rsidP="00F42EAC">
      <w:pPr>
        <w:ind w:right="-1" w:firstLine="567"/>
        <w:jc w:val="both"/>
        <w:rPr>
          <w:rFonts w:ascii="Times New Roman" w:hAnsi="Times New Roman" w:cs="Times New Roman"/>
          <w:sz w:val="24"/>
          <w:szCs w:val="24"/>
        </w:rPr>
      </w:pPr>
      <w:r w:rsidRPr="00A42A5F">
        <w:rPr>
          <w:rFonts w:ascii="Times New Roman" w:hAnsi="Times New Roman" w:cs="Times New Roman"/>
          <w:sz w:val="24"/>
          <w:szCs w:val="24"/>
        </w:rPr>
        <w:t>Bu sözleşme kapsamında PTT’ce yükleniciye teslim edilen ve iadesi mümkün olan her türlü malzeme sözleşmenin sona ermesi halinde en geç 20 (yirmi) gün içerisinde kontrol merkezine</w:t>
      </w:r>
      <w:r w:rsidRPr="00A42A5F" w:rsidDel="005928A2">
        <w:rPr>
          <w:rFonts w:ascii="Times New Roman" w:hAnsi="Times New Roman" w:cs="Times New Roman"/>
          <w:sz w:val="24"/>
          <w:szCs w:val="24"/>
        </w:rPr>
        <w:t xml:space="preserve"> </w:t>
      </w:r>
      <w:r w:rsidRPr="00A42A5F">
        <w:rPr>
          <w:rFonts w:ascii="Times New Roman" w:hAnsi="Times New Roman" w:cs="Times New Roman"/>
          <w:sz w:val="24"/>
          <w:szCs w:val="24"/>
        </w:rPr>
        <w:t>sağlam bir şekilde iade edilir. Malzemenin süresi içinde teslim edilmemesi veya hasarlı olarak teslim edilmesi halinde tamir veya yenileme bedeli yükleniciye ait olacaktır.</w:t>
      </w:r>
    </w:p>
    <w:p w14:paraId="6F25A876" w14:textId="77777777" w:rsidR="002902AE" w:rsidRPr="00A42A5F" w:rsidRDefault="002902AE" w:rsidP="00A42A5F">
      <w:pPr>
        <w:widowControl w:val="0"/>
        <w:numPr>
          <w:ilvl w:val="0"/>
          <w:numId w:val="36"/>
        </w:numPr>
        <w:autoSpaceDE w:val="0"/>
        <w:autoSpaceDN w:val="0"/>
        <w:adjustRightInd w:val="0"/>
        <w:spacing w:before="240" w:after="120" w:line="240" w:lineRule="auto"/>
        <w:ind w:left="357" w:hanging="357"/>
        <w:jc w:val="both"/>
        <w:rPr>
          <w:rFonts w:ascii="Times New Roman" w:hAnsi="Times New Roman" w:cs="Times New Roman"/>
          <w:b/>
          <w:bCs/>
          <w:sz w:val="24"/>
          <w:szCs w:val="24"/>
        </w:rPr>
      </w:pPr>
      <w:r w:rsidRPr="00A42A5F">
        <w:rPr>
          <w:rFonts w:ascii="Times New Roman" w:hAnsi="Times New Roman" w:cs="Times New Roman"/>
          <w:b/>
          <w:bCs/>
          <w:sz w:val="24"/>
          <w:szCs w:val="24"/>
        </w:rPr>
        <w:t xml:space="preserve">İŞ SAĞLIĞI VE GÜVENLİĞİNE İLİŞKİN HÜKÜMLER  </w:t>
      </w:r>
    </w:p>
    <w:p w14:paraId="12BC97E7" w14:textId="199EB1DA"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çalışanlarının özlük dosyalarında işyeri tehlike sınıflarına göre; İş Sağlığı ve Güvenliği, Mesleki Eğitim ve İşbaşı Eğitimlerini aldıklarını gösterir belgeleri, çalışma ortamı ve işin durumuna göre belirlenen Kişisel Koruyucu Donanımların verildiğine ve işyerinde kullanacaklarına dair zimmet belgeleri, periyodik sağlık raporları ve iş sağlığı ve güvenliği kanunu ve ilgili mevzuatın gerektirdiği diğer belgeleri bulunduracaktır.</w:t>
      </w:r>
    </w:p>
    <w:p w14:paraId="681C3515" w14:textId="77777777"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Yüklenicinin İş Kanunu, İş Sağlığı ve Güvenliği Kanunu ve diğer ilgili mevzuat hükümlerinden doğan mükellefiyetleri gereğince; ikaza gerek kalmaksızın işin niteliği, iş kolunun gerektirdiği ve işin tehlike sınıfına göre; İş Güvenliği Uzmanı ve İşyeri Hekimi çalıştırmak, iş kazası ve meslek hastalıklarını önleyici yaklaşımla, çalışma sahası ve çalışana yönelik her türlü güvenlik ve iş sağlığı tedbirlerini almak, bu tedbirlerin uygulanmasını sağlamak ve kontrolünü yapmak, işyerinde her türlü malzeme, araç ve teçhizatı noksansız bulundurmak ve çalışanlara kullandırmakla, yükümlüdür. </w:t>
      </w:r>
    </w:p>
    <w:p w14:paraId="1D2D615D" w14:textId="0DC1814E"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çalışanlarının iş kazası ya</w:t>
      </w:r>
      <w:r w:rsidR="003D4683">
        <w:rPr>
          <w:rFonts w:ascii="Times New Roman" w:hAnsi="Times New Roman" w:cs="Times New Roman"/>
          <w:bCs/>
          <w:sz w:val="24"/>
          <w:szCs w:val="24"/>
        </w:rPr>
        <w:t xml:space="preserve"> </w:t>
      </w:r>
      <w:r w:rsidRPr="00A42A5F">
        <w:rPr>
          <w:rFonts w:ascii="Times New Roman" w:hAnsi="Times New Roman" w:cs="Times New Roman"/>
          <w:bCs/>
          <w:sz w:val="24"/>
          <w:szCs w:val="24"/>
        </w:rPr>
        <w:t>da meslek hastalığına uğraması dahil her türlü resmi kayıt ve belgelerin ilgili mevzuatta belirtilen hükümlere uygun olarak tutulması, gerekli bildirimlerin zamanında yapılmasından dolayı Çalışma ve Sosyal Güvenlik Bakanlığına, Sosyal Güvenlik Kurumu ile mevzuatta belirtilen diğer kurum ve kuruluşlara karşı sorumlu olacaktır.</w:t>
      </w:r>
    </w:p>
    <w:p w14:paraId="70FCF47D" w14:textId="77777777"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14:paraId="333C5918" w14:textId="77777777"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lastRenderedPageBreak/>
        <w:t>Ayrıca yüklenici, ilgili mevzuatı uyarınca mesleki eğitim alma zorunluluğu bulunan tehlikeli ve çok tehlikeli sınıfta yer alan işlerde, yapacağı işle ilgili mesleki eğitim aldığını belgeleyemeyenleri çalıştıramaz.</w:t>
      </w:r>
    </w:p>
    <w:p w14:paraId="2D32C6F6" w14:textId="77777777"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PTT veya kontrol merkezinin kendisine vereceği talimata uymak zorundadır.</w:t>
      </w:r>
    </w:p>
    <w:p w14:paraId="10078BA9" w14:textId="77777777" w:rsidR="002902AE" w:rsidRPr="00A42A5F" w:rsidRDefault="002902AE" w:rsidP="00A42A5F">
      <w:pPr>
        <w:widowControl w:val="0"/>
        <w:numPr>
          <w:ilvl w:val="1"/>
          <w:numId w:val="18"/>
        </w:numPr>
        <w:tabs>
          <w:tab w:val="clear" w:pos="858"/>
          <w:tab w:val="num" w:pos="567"/>
          <w:tab w:val="left" w:pos="1134"/>
          <w:tab w:val="left" w:pos="2410"/>
        </w:tabs>
        <w:autoSpaceDE w:val="0"/>
        <w:autoSpaceDN w:val="0"/>
        <w:adjustRightInd w:val="0"/>
        <w:spacing w:after="0" w:line="240" w:lineRule="auto"/>
        <w:ind w:left="0" w:right="-1" w:firstLine="567"/>
        <w:jc w:val="both"/>
        <w:rPr>
          <w:rFonts w:ascii="Times New Roman" w:hAnsi="Times New Roman" w:cs="Times New Roman"/>
          <w:bCs/>
          <w:sz w:val="24"/>
          <w:szCs w:val="24"/>
        </w:rPr>
      </w:pPr>
      <w:r w:rsidRPr="00A42A5F">
        <w:rPr>
          <w:rFonts w:ascii="Times New Roman" w:hAnsi="Times New Roman" w:cs="Times New Roman"/>
          <w:bCs/>
          <w:sz w:val="24"/>
          <w:szCs w:val="24"/>
        </w:rPr>
        <w:t>Yüklenici, bütün giderleri kendisine ait olmak üzere, sözleşme konusu işin yürütülmesi sırasında iş sağlığı ve güvenliği mevzuatı uyarınca alınması zorunlu olan iş sağlığı ve güvenliğine ilişkin tedbirleri almakla yükümlüdür.</w:t>
      </w:r>
    </w:p>
    <w:p w14:paraId="0C858008" w14:textId="61FAEF0D" w:rsidR="002902AE" w:rsidRPr="00A42A5F" w:rsidRDefault="002902AE" w:rsidP="002902AE">
      <w:pPr>
        <w:ind w:firstLine="708"/>
        <w:rPr>
          <w:rFonts w:ascii="Times New Roman" w:hAnsi="Times New Roman" w:cs="Times New Roman"/>
          <w:sz w:val="24"/>
          <w:szCs w:val="24"/>
        </w:rPr>
      </w:pPr>
    </w:p>
    <w:p w14:paraId="72B1BBBB" w14:textId="277BF85C" w:rsidR="00F42EAC" w:rsidRPr="00A42A5F" w:rsidRDefault="00F42EAC" w:rsidP="002902AE">
      <w:pPr>
        <w:ind w:firstLine="708"/>
        <w:rPr>
          <w:rFonts w:ascii="Times New Roman" w:hAnsi="Times New Roman" w:cs="Times New Roman"/>
          <w:sz w:val="24"/>
          <w:szCs w:val="24"/>
        </w:rPr>
      </w:pPr>
    </w:p>
    <w:p w14:paraId="59F3ABF9" w14:textId="7F3D7A55" w:rsidR="00F42EAC" w:rsidRDefault="00F42EAC" w:rsidP="002902AE">
      <w:pPr>
        <w:ind w:firstLine="708"/>
        <w:rPr>
          <w:rFonts w:ascii="Times New Roman" w:hAnsi="Times New Roman" w:cs="Times New Roman"/>
          <w:sz w:val="24"/>
          <w:szCs w:val="24"/>
        </w:rPr>
      </w:pPr>
    </w:p>
    <w:p w14:paraId="748AFD18" w14:textId="131C896B" w:rsidR="000A7815" w:rsidRDefault="000A7815" w:rsidP="002902AE">
      <w:pPr>
        <w:ind w:firstLine="708"/>
        <w:rPr>
          <w:rFonts w:ascii="Times New Roman" w:hAnsi="Times New Roman" w:cs="Times New Roman"/>
          <w:sz w:val="24"/>
          <w:szCs w:val="24"/>
        </w:rPr>
      </w:pPr>
    </w:p>
    <w:p w14:paraId="48D07F8C" w14:textId="01BA081D" w:rsidR="000A7815" w:rsidRDefault="000A7815" w:rsidP="002902AE">
      <w:pPr>
        <w:ind w:firstLine="708"/>
        <w:rPr>
          <w:rFonts w:ascii="Times New Roman" w:hAnsi="Times New Roman" w:cs="Times New Roman"/>
          <w:sz w:val="24"/>
          <w:szCs w:val="24"/>
        </w:rPr>
      </w:pPr>
    </w:p>
    <w:p w14:paraId="58D5E360" w14:textId="2080C57A" w:rsidR="000A7815" w:rsidRDefault="000A7815" w:rsidP="002902AE">
      <w:pPr>
        <w:ind w:firstLine="708"/>
        <w:rPr>
          <w:rFonts w:ascii="Times New Roman" w:hAnsi="Times New Roman" w:cs="Times New Roman"/>
          <w:sz w:val="24"/>
          <w:szCs w:val="24"/>
        </w:rPr>
      </w:pPr>
    </w:p>
    <w:p w14:paraId="07249D82" w14:textId="77777777" w:rsidR="000A7815" w:rsidRPr="00A42A5F" w:rsidRDefault="000A7815" w:rsidP="002902AE">
      <w:pPr>
        <w:ind w:firstLine="708"/>
        <w:rPr>
          <w:rFonts w:ascii="Times New Roman" w:hAnsi="Times New Roman" w:cs="Times New Roman"/>
          <w:sz w:val="24"/>
          <w:szCs w:val="24"/>
        </w:rPr>
      </w:pPr>
    </w:p>
    <w:p w14:paraId="788D57C5" w14:textId="77777777" w:rsidR="002902AE" w:rsidRPr="00A42A5F" w:rsidRDefault="002902AE" w:rsidP="00F42EAC">
      <w:pPr>
        <w:widowControl w:val="0"/>
        <w:autoSpaceDE w:val="0"/>
        <w:autoSpaceDN w:val="0"/>
        <w:adjustRightInd w:val="0"/>
        <w:spacing w:after="0"/>
        <w:jc w:val="both"/>
        <w:rPr>
          <w:rFonts w:ascii="Times New Roman" w:hAnsi="Times New Roman" w:cs="Times New Roman"/>
          <w:sz w:val="24"/>
          <w:szCs w:val="24"/>
        </w:rPr>
      </w:pPr>
      <w:r w:rsidRPr="00A42A5F">
        <w:rPr>
          <w:rFonts w:ascii="Times New Roman" w:hAnsi="Times New Roman" w:cs="Times New Roman"/>
          <w:sz w:val="24"/>
          <w:szCs w:val="24"/>
        </w:rPr>
        <w:t>EKLER:</w:t>
      </w:r>
    </w:p>
    <w:p w14:paraId="616D087E" w14:textId="77777777" w:rsidR="002902AE" w:rsidRPr="00A42A5F" w:rsidRDefault="002902AE" w:rsidP="00F42EAC">
      <w:pPr>
        <w:widowControl w:val="0"/>
        <w:autoSpaceDE w:val="0"/>
        <w:autoSpaceDN w:val="0"/>
        <w:adjustRightInd w:val="0"/>
        <w:spacing w:after="0"/>
        <w:rPr>
          <w:rFonts w:ascii="Times New Roman" w:hAnsi="Times New Roman" w:cs="Times New Roman"/>
          <w:spacing w:val="-2"/>
          <w:sz w:val="24"/>
          <w:szCs w:val="24"/>
        </w:rPr>
      </w:pPr>
      <w:r w:rsidRPr="00A42A5F">
        <w:rPr>
          <w:rFonts w:ascii="Times New Roman" w:hAnsi="Times New Roman" w:cs="Times New Roman"/>
          <w:spacing w:val="-2"/>
          <w:sz w:val="24"/>
          <w:szCs w:val="24"/>
        </w:rPr>
        <w:t>Ek1: Posta hatları ve güzergah listesi</w:t>
      </w:r>
    </w:p>
    <w:p w14:paraId="2EEBA137" w14:textId="77777777" w:rsidR="002902AE" w:rsidRPr="00A42A5F" w:rsidRDefault="002902AE" w:rsidP="00F42EAC">
      <w:pPr>
        <w:tabs>
          <w:tab w:val="left" w:pos="1065"/>
        </w:tabs>
        <w:spacing w:after="0"/>
        <w:rPr>
          <w:rFonts w:ascii="Times New Roman" w:hAnsi="Times New Roman" w:cs="Times New Roman"/>
          <w:spacing w:val="-2"/>
          <w:sz w:val="24"/>
          <w:szCs w:val="24"/>
        </w:rPr>
      </w:pPr>
      <w:r w:rsidRPr="00A42A5F">
        <w:rPr>
          <w:rFonts w:ascii="Times New Roman" w:hAnsi="Times New Roman" w:cs="Times New Roman"/>
          <w:sz w:val="24"/>
          <w:szCs w:val="24"/>
        </w:rPr>
        <w:t xml:space="preserve">Ek:2 </w:t>
      </w:r>
      <w:r w:rsidRPr="00A42A5F">
        <w:rPr>
          <w:rFonts w:ascii="Times New Roman" w:hAnsi="Times New Roman" w:cs="Times New Roman"/>
          <w:bCs/>
          <w:sz w:val="24"/>
          <w:szCs w:val="24"/>
        </w:rPr>
        <w:t>Yük/kafes bağlama</w:t>
      </w:r>
      <w:r w:rsidRPr="00A42A5F">
        <w:rPr>
          <w:rFonts w:ascii="Times New Roman" w:hAnsi="Times New Roman" w:cs="Times New Roman"/>
          <w:spacing w:val="-2"/>
          <w:sz w:val="24"/>
          <w:szCs w:val="24"/>
        </w:rPr>
        <w:t xml:space="preserve"> şeması</w:t>
      </w:r>
    </w:p>
    <w:p w14:paraId="209493D9" w14:textId="77777777" w:rsidR="002902AE" w:rsidRPr="00A42A5F" w:rsidRDefault="002902AE" w:rsidP="00F42EAC">
      <w:pPr>
        <w:tabs>
          <w:tab w:val="left" w:pos="1065"/>
        </w:tabs>
        <w:spacing w:after="0"/>
        <w:rPr>
          <w:rFonts w:ascii="Times New Roman" w:hAnsi="Times New Roman" w:cs="Times New Roman"/>
          <w:sz w:val="24"/>
          <w:szCs w:val="24"/>
        </w:rPr>
      </w:pPr>
      <w:r w:rsidRPr="00A42A5F">
        <w:rPr>
          <w:rFonts w:ascii="Times New Roman" w:hAnsi="Times New Roman" w:cs="Times New Roman"/>
          <w:spacing w:val="-2"/>
          <w:sz w:val="24"/>
          <w:szCs w:val="24"/>
        </w:rPr>
        <w:t xml:space="preserve">Ek3: Araç </w:t>
      </w:r>
      <w:r w:rsidRPr="00A42A5F">
        <w:rPr>
          <w:rFonts w:ascii="Times New Roman" w:hAnsi="Times New Roman" w:cs="Times New Roman"/>
          <w:sz w:val="24"/>
          <w:szCs w:val="24"/>
        </w:rPr>
        <w:t>Giydirme</w:t>
      </w:r>
    </w:p>
    <w:p w14:paraId="4C1DE370" w14:textId="51A16CED" w:rsidR="002902AE" w:rsidRDefault="002902AE" w:rsidP="00F42EAC">
      <w:pPr>
        <w:tabs>
          <w:tab w:val="left" w:pos="1005"/>
        </w:tabs>
        <w:spacing w:after="0"/>
        <w:rPr>
          <w:rFonts w:ascii="Times New Roman" w:hAnsi="Times New Roman" w:cs="Times New Roman"/>
          <w:sz w:val="24"/>
          <w:szCs w:val="24"/>
        </w:rPr>
      </w:pPr>
      <w:r w:rsidRPr="00A42A5F">
        <w:rPr>
          <w:rFonts w:ascii="Times New Roman" w:hAnsi="Times New Roman" w:cs="Times New Roman"/>
          <w:sz w:val="24"/>
          <w:szCs w:val="24"/>
        </w:rPr>
        <w:t>Ek:4 Araç Yükleme-Boşaltma Talimatı</w:t>
      </w:r>
    </w:p>
    <w:p w14:paraId="38DC9A3D" w14:textId="0215DD59" w:rsidR="00C205E0" w:rsidRDefault="00C205E0" w:rsidP="00F42EAC">
      <w:pPr>
        <w:tabs>
          <w:tab w:val="left" w:pos="1005"/>
        </w:tabs>
        <w:spacing w:after="0"/>
        <w:rPr>
          <w:rFonts w:ascii="Times New Roman" w:hAnsi="Times New Roman" w:cs="Times New Roman"/>
          <w:sz w:val="24"/>
          <w:szCs w:val="24"/>
        </w:rPr>
      </w:pPr>
    </w:p>
    <w:p w14:paraId="1BD941E0" w14:textId="77777777" w:rsidR="00C205E0" w:rsidRPr="00A42A5F" w:rsidRDefault="00C205E0" w:rsidP="00F42EAC">
      <w:pPr>
        <w:tabs>
          <w:tab w:val="left" w:pos="1005"/>
        </w:tabs>
        <w:spacing w:after="0"/>
        <w:rPr>
          <w:rFonts w:ascii="Times New Roman" w:hAnsi="Times New Roman" w:cs="Times New Roman"/>
          <w:sz w:val="24"/>
          <w:szCs w:val="24"/>
        </w:rPr>
      </w:pPr>
    </w:p>
    <w:sectPr w:rsidR="00C205E0" w:rsidRPr="00A42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D2C"/>
    <w:multiLevelType w:val="multilevel"/>
    <w:tmpl w:val="D1CC38E4"/>
    <w:lvl w:ilvl="0">
      <w:start w:val="3"/>
      <w:numFmt w:val="decimal"/>
      <w:lvlText w:val="%1."/>
      <w:lvlJc w:val="left"/>
      <w:pPr>
        <w:ind w:left="360" w:hanging="360"/>
      </w:pPr>
      <w:rPr>
        <w:rFonts w:hint="default"/>
        <w:b/>
        <w:bCs/>
        <w:color w:val="auto"/>
      </w:rPr>
    </w:lvl>
    <w:lvl w:ilvl="1">
      <w:start w:val="11"/>
      <w:numFmt w:val="decimal"/>
      <w:lvlText w:val="%1.%2."/>
      <w:lvlJc w:val="left"/>
      <w:pPr>
        <w:ind w:left="792" w:hanging="432"/>
      </w:pPr>
      <w:rPr>
        <w:rFonts w:hint="default"/>
        <w:b/>
        <w:bCs/>
        <w:strike w:val="0"/>
        <w:color w:val="auto"/>
      </w:rPr>
    </w:lvl>
    <w:lvl w:ilvl="2">
      <w:start w:val="1"/>
      <w:numFmt w:val="decimal"/>
      <w:lvlText w:val="%1.%2.%3."/>
      <w:lvlJc w:val="left"/>
      <w:pPr>
        <w:ind w:left="1224" w:hanging="504"/>
      </w:pPr>
      <w:rPr>
        <w:rFonts w:hint="default"/>
        <w:b/>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E5009A"/>
    <w:multiLevelType w:val="multilevel"/>
    <w:tmpl w:val="9AD2D5A0"/>
    <w:lvl w:ilvl="0">
      <w:start w:val="7"/>
      <w:numFmt w:val="decimal"/>
      <w:lvlText w:val="%1."/>
      <w:lvlJc w:val="left"/>
      <w:pPr>
        <w:tabs>
          <w:tab w:val="num" w:pos="360"/>
        </w:tabs>
        <w:ind w:left="360" w:hanging="360"/>
      </w:pPr>
      <w:rPr>
        <w:rFonts w:hint="default"/>
        <w:b/>
        <w:bCs/>
        <w:color w:val="auto"/>
      </w:rPr>
    </w:lvl>
    <w:lvl w:ilvl="1">
      <w:start w:val="3"/>
      <w:numFmt w:val="decimal"/>
      <w:lvlText w:val="13.%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5A1D84"/>
    <w:multiLevelType w:val="multilevel"/>
    <w:tmpl w:val="A8622732"/>
    <w:lvl w:ilvl="0">
      <w:start w:val="14"/>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2D7EBB"/>
    <w:multiLevelType w:val="multilevel"/>
    <w:tmpl w:val="9CBEB97A"/>
    <w:lvl w:ilvl="0">
      <w:start w:val="10"/>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3D2A79"/>
    <w:multiLevelType w:val="multilevel"/>
    <w:tmpl w:val="89585FA6"/>
    <w:lvl w:ilvl="0">
      <w:start w:val="7"/>
      <w:numFmt w:val="decimal"/>
      <w:lvlText w:val="%1."/>
      <w:lvlJc w:val="left"/>
      <w:pPr>
        <w:tabs>
          <w:tab w:val="num" w:pos="360"/>
        </w:tabs>
        <w:ind w:left="360" w:hanging="360"/>
      </w:pPr>
      <w:rPr>
        <w:rFonts w:hint="default"/>
        <w:b/>
        <w:bCs/>
        <w:color w:val="auto"/>
      </w:rPr>
    </w:lvl>
    <w:lvl w:ilvl="1">
      <w:start w:val="1"/>
      <w:numFmt w:val="decimal"/>
      <w:lvlText w:val="17.%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b/>
        <w:strike w:val="0"/>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BF1AA6"/>
    <w:multiLevelType w:val="multilevel"/>
    <w:tmpl w:val="E848CF24"/>
    <w:lvl w:ilvl="0">
      <w:start w:val="6"/>
      <w:numFmt w:val="decimal"/>
      <w:lvlText w:val="%1."/>
      <w:lvlJc w:val="left"/>
      <w:pPr>
        <w:tabs>
          <w:tab w:val="num" w:pos="360"/>
        </w:tabs>
        <w:ind w:left="360" w:hanging="360"/>
      </w:pPr>
      <w:rPr>
        <w:rFonts w:hint="default"/>
        <w:b/>
        <w:bCs/>
        <w:color w:val="auto"/>
      </w:rPr>
    </w:lvl>
    <w:lvl w:ilvl="1">
      <w:start w:val="3"/>
      <w:numFmt w:val="decimal"/>
      <w:lvlText w:val="%1.%2."/>
      <w:lvlJc w:val="left"/>
      <w:pPr>
        <w:tabs>
          <w:tab w:val="num" w:pos="999"/>
        </w:tabs>
        <w:ind w:left="999" w:hanging="432"/>
      </w:pPr>
      <w:rPr>
        <w:rFonts w:hint="default"/>
        <w:b/>
        <w:bCs/>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E4293E"/>
    <w:multiLevelType w:val="multilevel"/>
    <w:tmpl w:val="C8C8528C"/>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16"/>
        </w:tabs>
        <w:ind w:left="716" w:hanging="432"/>
      </w:pPr>
      <w:rPr>
        <w:rFonts w:hint="default"/>
        <w:b/>
        <w:bCs/>
        <w:strike w:val="0"/>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1D25381"/>
    <w:multiLevelType w:val="multilevel"/>
    <w:tmpl w:val="FED61522"/>
    <w:lvl w:ilvl="0">
      <w:start w:val="7"/>
      <w:numFmt w:val="decimal"/>
      <w:lvlText w:val="%1."/>
      <w:lvlJc w:val="left"/>
      <w:pPr>
        <w:tabs>
          <w:tab w:val="num" w:pos="360"/>
        </w:tabs>
        <w:ind w:left="360" w:hanging="360"/>
      </w:pPr>
      <w:rPr>
        <w:rFonts w:hint="default"/>
        <w:b/>
        <w:bCs/>
        <w:color w:val="auto"/>
      </w:rPr>
    </w:lvl>
    <w:lvl w:ilvl="1">
      <w:start w:val="1"/>
      <w:numFmt w:val="decimal"/>
      <w:lvlText w:val="10.%2."/>
      <w:lvlJc w:val="left"/>
      <w:pPr>
        <w:tabs>
          <w:tab w:val="num" w:pos="999"/>
        </w:tabs>
        <w:ind w:left="999" w:hanging="432"/>
      </w:pPr>
      <w:rPr>
        <w:rFonts w:hint="default"/>
        <w:b/>
        <w:bCs/>
        <w:strike w:val="0"/>
        <w:color w:val="auto"/>
      </w:rPr>
    </w:lvl>
    <w:lvl w:ilvl="2">
      <w:start w:val="1"/>
      <w:numFmt w:val="decimal"/>
      <w:lvlText w:val="%1.%2.%3."/>
      <w:lvlJc w:val="left"/>
      <w:pPr>
        <w:tabs>
          <w:tab w:val="num" w:pos="1440"/>
        </w:tabs>
        <w:ind w:left="1224" w:hanging="504"/>
      </w:pPr>
      <w:rPr>
        <w:rFonts w:hint="default"/>
        <w:b/>
        <w:bCs/>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E816D9E"/>
    <w:multiLevelType w:val="multilevel"/>
    <w:tmpl w:val="84345D86"/>
    <w:lvl w:ilvl="0">
      <w:start w:val="2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16"/>
        </w:tabs>
        <w:ind w:left="71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0D37A8"/>
    <w:multiLevelType w:val="multilevel"/>
    <w:tmpl w:val="9962C252"/>
    <w:lvl w:ilvl="0">
      <w:start w:val="15"/>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AA7191"/>
    <w:multiLevelType w:val="multilevel"/>
    <w:tmpl w:val="10505264"/>
    <w:lvl w:ilvl="0">
      <w:start w:val="7"/>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C877DF"/>
    <w:multiLevelType w:val="multilevel"/>
    <w:tmpl w:val="D1FAEE16"/>
    <w:lvl w:ilvl="0">
      <w:start w:val="6"/>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999"/>
        </w:tabs>
        <w:ind w:left="999" w:hanging="432"/>
      </w:pPr>
      <w:rPr>
        <w:rFonts w:hint="default"/>
        <w:b/>
        <w:bCs/>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026380"/>
    <w:multiLevelType w:val="multilevel"/>
    <w:tmpl w:val="2FA07CC6"/>
    <w:lvl w:ilvl="0">
      <w:start w:val="12"/>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8605C4"/>
    <w:multiLevelType w:val="multilevel"/>
    <w:tmpl w:val="38241642"/>
    <w:lvl w:ilvl="0">
      <w:start w:val="5"/>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A94F2B"/>
    <w:multiLevelType w:val="multilevel"/>
    <w:tmpl w:val="2D8A5592"/>
    <w:lvl w:ilvl="0">
      <w:start w:val="7"/>
      <w:numFmt w:val="decimal"/>
      <w:lvlText w:val="%1."/>
      <w:lvlJc w:val="left"/>
      <w:pPr>
        <w:tabs>
          <w:tab w:val="num" w:pos="360"/>
        </w:tabs>
        <w:ind w:left="360" w:hanging="360"/>
      </w:pPr>
      <w:rPr>
        <w:rFonts w:hint="default"/>
        <w:b/>
        <w:bCs/>
        <w:color w:val="auto"/>
      </w:rPr>
    </w:lvl>
    <w:lvl w:ilvl="1">
      <w:start w:val="1"/>
      <w:numFmt w:val="decimal"/>
      <w:lvlText w:val="24.%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9A7AD3"/>
    <w:multiLevelType w:val="multilevel"/>
    <w:tmpl w:val="9F727E04"/>
    <w:lvl w:ilvl="0">
      <w:start w:val="3"/>
      <w:numFmt w:val="decimal"/>
      <w:lvlText w:val="%1."/>
      <w:lvlJc w:val="left"/>
      <w:pPr>
        <w:ind w:left="360" w:hanging="360"/>
      </w:pPr>
      <w:rPr>
        <w:rFonts w:hint="default"/>
        <w:b/>
        <w:bCs/>
        <w:color w:val="auto"/>
      </w:rPr>
    </w:lvl>
    <w:lvl w:ilvl="1">
      <w:start w:val="5"/>
      <w:numFmt w:val="decimal"/>
      <w:lvlText w:val="%1.%2."/>
      <w:lvlJc w:val="left"/>
      <w:pPr>
        <w:ind w:left="792" w:hanging="432"/>
      </w:pPr>
      <w:rPr>
        <w:rFonts w:hint="default"/>
        <w:b/>
        <w:bCs/>
        <w:strike w:val="0"/>
        <w:color w:val="auto"/>
      </w:rPr>
    </w:lvl>
    <w:lvl w:ilvl="2">
      <w:start w:val="1"/>
      <w:numFmt w:val="decimal"/>
      <w:lvlText w:val="%1.%2.%3."/>
      <w:lvlJc w:val="left"/>
      <w:pPr>
        <w:ind w:left="1224" w:hanging="504"/>
      </w:pPr>
      <w:rPr>
        <w:rFonts w:hint="default"/>
        <w:b/>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F21C53"/>
    <w:multiLevelType w:val="multilevel"/>
    <w:tmpl w:val="73DE6B80"/>
    <w:lvl w:ilvl="0">
      <w:start w:val="6"/>
      <w:numFmt w:val="decimal"/>
      <w:lvlText w:val="%1."/>
      <w:lvlJc w:val="left"/>
      <w:pPr>
        <w:tabs>
          <w:tab w:val="num" w:pos="360"/>
        </w:tabs>
        <w:ind w:left="360" w:hanging="360"/>
      </w:pPr>
      <w:rPr>
        <w:rFonts w:hint="default"/>
        <w:b/>
        <w:bCs/>
        <w:color w:val="auto"/>
      </w:rPr>
    </w:lvl>
    <w:lvl w:ilvl="1">
      <w:start w:val="2"/>
      <w:numFmt w:val="decimal"/>
      <w:lvlText w:val="%1.%2."/>
      <w:lvlJc w:val="left"/>
      <w:pPr>
        <w:tabs>
          <w:tab w:val="num" w:pos="999"/>
        </w:tabs>
        <w:ind w:left="999" w:hanging="432"/>
      </w:pPr>
      <w:rPr>
        <w:rFonts w:hint="default"/>
        <w:b/>
        <w:bCs/>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9673D2"/>
    <w:multiLevelType w:val="multilevel"/>
    <w:tmpl w:val="897846C8"/>
    <w:lvl w:ilvl="0">
      <w:start w:val="20"/>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6D7D7D"/>
    <w:multiLevelType w:val="multilevel"/>
    <w:tmpl w:val="5C4A20B8"/>
    <w:lvl w:ilvl="0">
      <w:start w:val="13"/>
      <w:numFmt w:val="decimal"/>
      <w:lvlText w:val="%1."/>
      <w:lvlJc w:val="left"/>
      <w:pPr>
        <w:tabs>
          <w:tab w:val="num" w:pos="360"/>
        </w:tabs>
        <w:ind w:left="360" w:hanging="360"/>
      </w:pPr>
      <w:rPr>
        <w:rFonts w:hint="default"/>
        <w:b/>
        <w:bCs/>
        <w:color w:val="auto"/>
      </w:rPr>
    </w:lvl>
    <w:lvl w:ilvl="1">
      <w:start w:val="1"/>
      <w:numFmt w:val="decimal"/>
      <w:lvlText w:val="13.%2."/>
      <w:lvlJc w:val="left"/>
      <w:pPr>
        <w:tabs>
          <w:tab w:val="num" w:pos="999"/>
        </w:tabs>
        <w:ind w:left="999"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D50C4B"/>
    <w:multiLevelType w:val="multilevel"/>
    <w:tmpl w:val="F21CA92C"/>
    <w:lvl w:ilvl="0">
      <w:start w:val="11"/>
      <w:numFmt w:val="decimal"/>
      <w:lvlText w:val="%1."/>
      <w:lvlJc w:val="left"/>
      <w:pPr>
        <w:tabs>
          <w:tab w:val="num" w:pos="360"/>
        </w:tabs>
        <w:ind w:left="360" w:hanging="360"/>
      </w:pPr>
      <w:rPr>
        <w:rFonts w:hint="default"/>
        <w:b/>
        <w:bCs/>
        <w:color w:val="auto"/>
      </w:rPr>
    </w:lvl>
    <w:lvl w:ilvl="1">
      <w:start w:val="1"/>
      <w:numFmt w:val="decimal"/>
      <w:lvlText w:val="11.%2."/>
      <w:lvlJc w:val="left"/>
      <w:pPr>
        <w:tabs>
          <w:tab w:val="num" w:pos="2276"/>
        </w:tabs>
        <w:ind w:left="2276" w:hanging="432"/>
      </w:pPr>
      <w:rPr>
        <w:rFonts w:hint="default"/>
        <w:b/>
        <w:bCs/>
        <w:strike w:val="0"/>
        <w:color w:val="auto"/>
      </w:rPr>
    </w:lvl>
    <w:lvl w:ilvl="2">
      <w:start w:val="1"/>
      <w:numFmt w:val="decimal"/>
      <w:lvlText w:val="%1.%2.%3."/>
      <w:lvlJc w:val="left"/>
      <w:pPr>
        <w:tabs>
          <w:tab w:val="num" w:pos="1440"/>
        </w:tabs>
        <w:ind w:left="1224" w:hanging="504"/>
      </w:pPr>
      <w:rPr>
        <w:rFonts w:hint="default"/>
        <w:b/>
        <w:bCs/>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387D5A"/>
    <w:multiLevelType w:val="multilevel"/>
    <w:tmpl w:val="FACE4DF8"/>
    <w:lvl w:ilvl="0">
      <w:start w:val="7"/>
      <w:numFmt w:val="decimal"/>
      <w:lvlText w:val="%1."/>
      <w:lvlJc w:val="left"/>
      <w:pPr>
        <w:tabs>
          <w:tab w:val="num" w:pos="360"/>
        </w:tabs>
        <w:ind w:left="360" w:hanging="360"/>
      </w:pPr>
      <w:rPr>
        <w:rFonts w:hint="default"/>
        <w:b/>
        <w:bCs/>
        <w:color w:val="auto"/>
      </w:rPr>
    </w:lvl>
    <w:lvl w:ilvl="1">
      <w:start w:val="2"/>
      <w:numFmt w:val="decimal"/>
      <w:lvlText w:val="20.%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110F6D"/>
    <w:multiLevelType w:val="multilevel"/>
    <w:tmpl w:val="B5C4AE26"/>
    <w:lvl w:ilvl="0">
      <w:start w:val="7"/>
      <w:numFmt w:val="decimal"/>
      <w:lvlText w:val="%1."/>
      <w:lvlJc w:val="left"/>
      <w:pPr>
        <w:tabs>
          <w:tab w:val="num" w:pos="360"/>
        </w:tabs>
        <w:ind w:left="360" w:hanging="360"/>
      </w:pPr>
      <w:rPr>
        <w:rFonts w:hint="default"/>
        <w:b/>
        <w:bCs/>
        <w:color w:val="auto"/>
      </w:rPr>
    </w:lvl>
    <w:lvl w:ilvl="1">
      <w:start w:val="2"/>
      <w:numFmt w:val="decimal"/>
      <w:lvlText w:val="12.%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DD02E9B"/>
    <w:multiLevelType w:val="multilevel"/>
    <w:tmpl w:val="2BF492CA"/>
    <w:lvl w:ilvl="0">
      <w:start w:val="11"/>
      <w:numFmt w:val="decimal"/>
      <w:lvlText w:val="%1"/>
      <w:lvlJc w:val="left"/>
      <w:pPr>
        <w:ind w:left="720" w:hanging="720"/>
      </w:pPr>
      <w:rPr>
        <w:rFonts w:hint="default"/>
      </w:rPr>
    </w:lvl>
    <w:lvl w:ilvl="1">
      <w:start w:val="1"/>
      <w:numFmt w:val="decimal"/>
      <w:lvlText w:val="%1.%2"/>
      <w:lvlJc w:val="left"/>
      <w:pPr>
        <w:ind w:left="720" w:hanging="720"/>
      </w:pPr>
      <w:rPr>
        <w:rFonts w:hint="default"/>
        <w:b/>
        <w:bCs/>
        <w:strike w:val="0"/>
      </w:rPr>
    </w:lvl>
    <w:lvl w:ilvl="2">
      <w:start w:val="1"/>
      <w:numFmt w:val="decimal"/>
      <w:lvlText w:val="%1.%2.%3"/>
      <w:lvlJc w:val="left"/>
      <w:pPr>
        <w:ind w:left="1570" w:hanging="720"/>
      </w:pPr>
      <w:rPr>
        <w:rFonts w:hint="default"/>
        <w:b/>
        <w:strike w:val="0"/>
      </w:rPr>
    </w:lvl>
    <w:lvl w:ilvl="3">
      <w:start w:val="1"/>
      <w:numFmt w:val="decimal"/>
      <w:lvlText w:val="%1.%2.%3.%4"/>
      <w:lvlJc w:val="left"/>
      <w:pPr>
        <w:ind w:left="1854"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4E6462"/>
    <w:multiLevelType w:val="multilevel"/>
    <w:tmpl w:val="D03C2166"/>
    <w:lvl w:ilvl="0">
      <w:start w:val="7"/>
      <w:numFmt w:val="decimal"/>
      <w:lvlText w:val="%1."/>
      <w:lvlJc w:val="left"/>
      <w:pPr>
        <w:tabs>
          <w:tab w:val="num" w:pos="360"/>
        </w:tabs>
        <w:ind w:left="360" w:hanging="360"/>
      </w:pPr>
      <w:rPr>
        <w:rFonts w:hint="default"/>
        <w:b/>
        <w:bCs/>
        <w:color w:val="auto"/>
      </w:rPr>
    </w:lvl>
    <w:lvl w:ilvl="1">
      <w:start w:val="1"/>
      <w:numFmt w:val="decimal"/>
      <w:lvlText w:val="20.%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29F398B"/>
    <w:multiLevelType w:val="multilevel"/>
    <w:tmpl w:val="EC9E19DE"/>
    <w:lvl w:ilvl="0">
      <w:start w:val="7"/>
      <w:numFmt w:val="decimal"/>
      <w:lvlText w:val="%1."/>
      <w:lvlJc w:val="left"/>
      <w:pPr>
        <w:tabs>
          <w:tab w:val="num" w:pos="360"/>
        </w:tabs>
        <w:ind w:left="360" w:hanging="360"/>
      </w:pPr>
      <w:rPr>
        <w:rFonts w:hint="default"/>
        <w:b/>
        <w:bCs/>
        <w:color w:val="auto"/>
      </w:rPr>
    </w:lvl>
    <w:lvl w:ilvl="1">
      <w:start w:val="1"/>
      <w:numFmt w:val="decimal"/>
      <w:lvlText w:val="12.%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2648EF"/>
    <w:multiLevelType w:val="multilevel"/>
    <w:tmpl w:val="4D9231AA"/>
    <w:lvl w:ilvl="0">
      <w:start w:val="7"/>
      <w:numFmt w:val="decimal"/>
      <w:lvlText w:val="%1."/>
      <w:lvlJc w:val="left"/>
      <w:pPr>
        <w:tabs>
          <w:tab w:val="num" w:pos="360"/>
        </w:tabs>
        <w:ind w:left="360" w:hanging="360"/>
      </w:pPr>
      <w:rPr>
        <w:rFonts w:hint="default"/>
        <w:b/>
        <w:bCs/>
        <w:color w:val="auto"/>
      </w:rPr>
    </w:lvl>
    <w:lvl w:ilvl="1">
      <w:start w:val="1"/>
      <w:numFmt w:val="decimal"/>
      <w:lvlText w:val="9.%2."/>
      <w:lvlJc w:val="left"/>
      <w:pPr>
        <w:tabs>
          <w:tab w:val="num" w:pos="2276"/>
        </w:tabs>
        <w:ind w:left="2276"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5584014"/>
    <w:multiLevelType w:val="multilevel"/>
    <w:tmpl w:val="270452A6"/>
    <w:lvl w:ilvl="0">
      <w:start w:val="6"/>
      <w:numFmt w:val="decimal"/>
      <w:lvlText w:val="%1"/>
      <w:lvlJc w:val="left"/>
      <w:pPr>
        <w:ind w:left="480" w:hanging="480"/>
      </w:pPr>
      <w:rPr>
        <w:rFonts w:hint="default"/>
        <w:b/>
      </w:rPr>
    </w:lvl>
    <w:lvl w:ilvl="1">
      <w:start w:val="1"/>
      <w:numFmt w:val="decimal"/>
      <w:lvlText w:val="%1.%2"/>
      <w:lvlJc w:val="left"/>
      <w:pPr>
        <w:ind w:left="979" w:hanging="480"/>
      </w:pPr>
      <w:rPr>
        <w:rFonts w:hint="default"/>
        <w:b/>
      </w:rPr>
    </w:lvl>
    <w:lvl w:ilvl="2">
      <w:start w:val="1"/>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27" w15:restartNumberingAfterBreak="0">
    <w:nsid w:val="68474AC1"/>
    <w:multiLevelType w:val="multilevel"/>
    <w:tmpl w:val="466A9C9E"/>
    <w:lvl w:ilvl="0">
      <w:start w:val="18"/>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DB636E8"/>
    <w:multiLevelType w:val="multilevel"/>
    <w:tmpl w:val="0FF44754"/>
    <w:lvl w:ilvl="0">
      <w:start w:val="19"/>
      <w:numFmt w:val="decimal"/>
      <w:lvlText w:val="%1."/>
      <w:lvlJc w:val="left"/>
      <w:pPr>
        <w:tabs>
          <w:tab w:val="num" w:pos="360"/>
        </w:tabs>
        <w:ind w:left="360" w:hanging="360"/>
      </w:pPr>
      <w:rPr>
        <w:rFonts w:hint="default"/>
        <w:b/>
        <w:bCs/>
        <w:color w:val="auto"/>
      </w:rPr>
    </w:lvl>
    <w:lvl w:ilvl="1">
      <w:start w:val="1"/>
      <w:numFmt w:val="decimal"/>
      <w:lvlText w:val="19.%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A85E2C"/>
    <w:multiLevelType w:val="multilevel"/>
    <w:tmpl w:val="5B8201DE"/>
    <w:lvl w:ilvl="0">
      <w:start w:val="17"/>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D793D"/>
    <w:multiLevelType w:val="multilevel"/>
    <w:tmpl w:val="C6DC704E"/>
    <w:lvl w:ilvl="0">
      <w:start w:val="16"/>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5323E10"/>
    <w:multiLevelType w:val="multilevel"/>
    <w:tmpl w:val="05FAB70C"/>
    <w:lvl w:ilvl="0">
      <w:start w:val="22"/>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785021"/>
    <w:multiLevelType w:val="multilevel"/>
    <w:tmpl w:val="0E3A2A2A"/>
    <w:lvl w:ilvl="0">
      <w:start w:val="5"/>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92"/>
        </w:tabs>
        <w:ind w:left="792" w:hanging="432"/>
      </w:pPr>
      <w:rPr>
        <w:rFonts w:hint="default"/>
        <w:b/>
        <w:bCs/>
        <w:color w:val="auto"/>
      </w:rPr>
    </w:lvl>
    <w:lvl w:ilvl="2">
      <w:start w:val="1"/>
      <w:numFmt w:val="decimal"/>
      <w:lvlText w:val="%1.%2.%3."/>
      <w:lvlJc w:val="left"/>
      <w:pPr>
        <w:tabs>
          <w:tab w:val="num" w:pos="1440"/>
        </w:tabs>
        <w:ind w:left="1224"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AF72E08"/>
    <w:multiLevelType w:val="multilevel"/>
    <w:tmpl w:val="347A82D8"/>
    <w:lvl w:ilvl="0">
      <w:start w:val="8"/>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F05101"/>
    <w:multiLevelType w:val="multilevel"/>
    <w:tmpl w:val="868646BC"/>
    <w:lvl w:ilvl="0">
      <w:start w:val="9"/>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4826"/>
        </w:tabs>
        <w:ind w:left="4826" w:hanging="432"/>
      </w:pPr>
      <w:rPr>
        <w:rFonts w:hint="default"/>
        <w:b/>
        <w:bCs/>
        <w:color w:val="auto"/>
      </w:rPr>
    </w:lvl>
    <w:lvl w:ilvl="2">
      <w:start w:val="1"/>
      <w:numFmt w:val="decimal"/>
      <w:lvlText w:val="%1.%2.%3."/>
      <w:lvlJc w:val="left"/>
      <w:pPr>
        <w:tabs>
          <w:tab w:val="num" w:pos="2138"/>
        </w:tabs>
        <w:ind w:left="1922" w:hanging="504"/>
      </w:pPr>
      <w:rPr>
        <w:rFonts w:hint="default"/>
        <w:b/>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D3E1A22"/>
    <w:multiLevelType w:val="multilevel"/>
    <w:tmpl w:val="CA4669D2"/>
    <w:lvl w:ilvl="0">
      <w:start w:val="7"/>
      <w:numFmt w:val="decimal"/>
      <w:lvlText w:val="%1."/>
      <w:lvlJc w:val="left"/>
      <w:pPr>
        <w:tabs>
          <w:tab w:val="num" w:pos="360"/>
        </w:tabs>
        <w:ind w:left="360" w:hanging="360"/>
      </w:pPr>
      <w:rPr>
        <w:rFonts w:hint="default"/>
        <w:b/>
        <w:bCs/>
        <w:color w:val="auto"/>
      </w:rPr>
    </w:lvl>
    <w:lvl w:ilvl="1">
      <w:start w:val="1"/>
      <w:numFmt w:val="decimal"/>
      <w:lvlText w:val="18.%2."/>
      <w:lvlJc w:val="left"/>
      <w:pPr>
        <w:tabs>
          <w:tab w:val="num" w:pos="858"/>
        </w:tabs>
        <w:ind w:left="858" w:hanging="432"/>
      </w:pPr>
      <w:rPr>
        <w:rFonts w:hint="default"/>
        <w:b/>
        <w:bCs/>
        <w:strike w:val="0"/>
        <w:color w:val="auto"/>
      </w:rPr>
    </w:lvl>
    <w:lvl w:ilvl="2">
      <w:start w:val="1"/>
      <w:numFmt w:val="decimal"/>
      <w:lvlText w:val="%1.%2.%3."/>
      <w:lvlJc w:val="left"/>
      <w:pPr>
        <w:tabs>
          <w:tab w:val="num" w:pos="1440"/>
        </w:tabs>
        <w:ind w:left="1224" w:hanging="504"/>
      </w:pPr>
      <w:rPr>
        <w:rFonts w:hint="default"/>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3049E5"/>
    <w:multiLevelType w:val="multilevel"/>
    <w:tmpl w:val="D1CC38E4"/>
    <w:lvl w:ilvl="0">
      <w:start w:val="3"/>
      <w:numFmt w:val="decimal"/>
      <w:lvlText w:val="%1."/>
      <w:lvlJc w:val="left"/>
      <w:pPr>
        <w:ind w:left="360" w:hanging="360"/>
      </w:pPr>
      <w:rPr>
        <w:rFonts w:hint="default"/>
        <w:b/>
        <w:bCs/>
        <w:color w:val="auto"/>
      </w:rPr>
    </w:lvl>
    <w:lvl w:ilvl="1">
      <w:start w:val="11"/>
      <w:numFmt w:val="decimal"/>
      <w:lvlText w:val="%1.%2."/>
      <w:lvlJc w:val="left"/>
      <w:pPr>
        <w:ind w:left="792" w:hanging="432"/>
      </w:pPr>
      <w:rPr>
        <w:rFonts w:hint="default"/>
        <w:b/>
        <w:bCs/>
        <w:strike w:val="0"/>
        <w:color w:val="auto"/>
      </w:rPr>
    </w:lvl>
    <w:lvl w:ilvl="2">
      <w:start w:val="1"/>
      <w:numFmt w:val="decimal"/>
      <w:lvlText w:val="%1.%2.%3."/>
      <w:lvlJc w:val="left"/>
      <w:pPr>
        <w:ind w:left="1224" w:hanging="504"/>
      </w:pPr>
      <w:rPr>
        <w:rFonts w:hint="default"/>
        <w:b/>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C656FD"/>
    <w:multiLevelType w:val="multilevel"/>
    <w:tmpl w:val="6D5A945C"/>
    <w:lvl w:ilvl="0">
      <w:start w:val="7"/>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999"/>
        </w:tabs>
        <w:ind w:left="999" w:hanging="432"/>
      </w:pPr>
      <w:rPr>
        <w:rFonts w:hint="default"/>
        <w:b/>
        <w:bCs/>
        <w:strike w:val="0"/>
        <w:color w:val="auto"/>
      </w:rPr>
    </w:lvl>
    <w:lvl w:ilvl="2">
      <w:start w:val="1"/>
      <w:numFmt w:val="decimal"/>
      <w:lvlText w:val="%1.%2.%3."/>
      <w:lvlJc w:val="left"/>
      <w:pPr>
        <w:tabs>
          <w:tab w:val="num" w:pos="1712"/>
        </w:tabs>
        <w:ind w:left="1496" w:hanging="504"/>
      </w:pPr>
      <w:rPr>
        <w:rFonts w:hint="default"/>
        <w:b/>
        <w:bCs/>
        <w:color w:val="000000"/>
      </w:rPr>
    </w:lvl>
    <w:lvl w:ilvl="3">
      <w:start w:val="1"/>
      <w:numFmt w:val="lowerLette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5"/>
  </w:num>
  <w:num w:numId="3">
    <w:abstractNumId w:val="36"/>
  </w:num>
  <w:num w:numId="4">
    <w:abstractNumId w:val="0"/>
  </w:num>
  <w:num w:numId="5">
    <w:abstractNumId w:val="13"/>
  </w:num>
  <w:num w:numId="6">
    <w:abstractNumId w:val="32"/>
  </w:num>
  <w:num w:numId="7">
    <w:abstractNumId w:val="26"/>
  </w:num>
  <w:num w:numId="8">
    <w:abstractNumId w:val="5"/>
  </w:num>
  <w:num w:numId="9">
    <w:abstractNumId w:val="16"/>
  </w:num>
  <w:num w:numId="10">
    <w:abstractNumId w:val="11"/>
  </w:num>
  <w:num w:numId="11">
    <w:abstractNumId w:val="10"/>
  </w:num>
  <w:num w:numId="12">
    <w:abstractNumId w:val="37"/>
  </w:num>
  <w:num w:numId="13">
    <w:abstractNumId w:val="33"/>
  </w:num>
  <w:num w:numId="14">
    <w:abstractNumId w:val="25"/>
  </w:num>
  <w:num w:numId="15">
    <w:abstractNumId w:val="34"/>
  </w:num>
  <w:num w:numId="16">
    <w:abstractNumId w:val="7"/>
  </w:num>
  <w:num w:numId="17">
    <w:abstractNumId w:val="3"/>
  </w:num>
  <w:num w:numId="18">
    <w:abstractNumId w:val="14"/>
  </w:num>
  <w:num w:numId="19">
    <w:abstractNumId w:val="12"/>
  </w:num>
  <w:num w:numId="20">
    <w:abstractNumId w:val="21"/>
  </w:num>
  <w:num w:numId="21">
    <w:abstractNumId w:val="18"/>
  </w:num>
  <w:num w:numId="22">
    <w:abstractNumId w:val="2"/>
  </w:num>
  <w:num w:numId="23">
    <w:abstractNumId w:val="9"/>
  </w:num>
  <w:num w:numId="24">
    <w:abstractNumId w:val="30"/>
  </w:num>
  <w:num w:numId="25">
    <w:abstractNumId w:val="29"/>
  </w:num>
  <w:num w:numId="26">
    <w:abstractNumId w:val="4"/>
  </w:num>
  <w:num w:numId="27">
    <w:abstractNumId w:val="27"/>
  </w:num>
  <w:num w:numId="28">
    <w:abstractNumId w:val="35"/>
  </w:num>
  <w:num w:numId="29">
    <w:abstractNumId w:val="28"/>
  </w:num>
  <w:num w:numId="30">
    <w:abstractNumId w:val="23"/>
  </w:num>
  <w:num w:numId="31">
    <w:abstractNumId w:val="24"/>
  </w:num>
  <w:num w:numId="32">
    <w:abstractNumId w:val="1"/>
  </w:num>
  <w:num w:numId="33">
    <w:abstractNumId w:val="20"/>
  </w:num>
  <w:num w:numId="34">
    <w:abstractNumId w:val="22"/>
  </w:num>
  <w:num w:numId="35">
    <w:abstractNumId w:val="17"/>
  </w:num>
  <w:num w:numId="36">
    <w:abstractNumId w:val="31"/>
  </w:num>
  <w:num w:numId="37">
    <w:abstractNumId w:val="8"/>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24"/>
    <w:rsid w:val="00011568"/>
    <w:rsid w:val="00016480"/>
    <w:rsid w:val="000A7815"/>
    <w:rsid w:val="001B2777"/>
    <w:rsid w:val="001C7327"/>
    <w:rsid w:val="001D11BE"/>
    <w:rsid w:val="00287E8C"/>
    <w:rsid w:val="002902AE"/>
    <w:rsid w:val="0030517B"/>
    <w:rsid w:val="00347877"/>
    <w:rsid w:val="003D4683"/>
    <w:rsid w:val="004004C2"/>
    <w:rsid w:val="00450DF0"/>
    <w:rsid w:val="005A585A"/>
    <w:rsid w:val="005D5E34"/>
    <w:rsid w:val="005F6E10"/>
    <w:rsid w:val="00681EF2"/>
    <w:rsid w:val="006B0CCA"/>
    <w:rsid w:val="007134C9"/>
    <w:rsid w:val="007727A4"/>
    <w:rsid w:val="007B33F9"/>
    <w:rsid w:val="007D1ED5"/>
    <w:rsid w:val="00897BC2"/>
    <w:rsid w:val="008C0CB8"/>
    <w:rsid w:val="00917251"/>
    <w:rsid w:val="00934124"/>
    <w:rsid w:val="009578BE"/>
    <w:rsid w:val="0096331D"/>
    <w:rsid w:val="00966FBD"/>
    <w:rsid w:val="009C02CC"/>
    <w:rsid w:val="00A42A5F"/>
    <w:rsid w:val="00C205E0"/>
    <w:rsid w:val="00C63D55"/>
    <w:rsid w:val="00C9296F"/>
    <w:rsid w:val="00E06DD6"/>
    <w:rsid w:val="00F42EAC"/>
    <w:rsid w:val="00F84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5A1913"/>
  <w15:chartTrackingRefBased/>
  <w15:docId w15:val="{F1BDEFDB-657E-4523-A909-E6180ED2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2902AE"/>
    <w:pPr>
      <w:keepNext/>
      <w:spacing w:after="0" w:line="240" w:lineRule="auto"/>
      <w:jc w:val="center"/>
      <w:outlineLvl w:val="0"/>
    </w:pPr>
    <w:rPr>
      <w:rFonts w:ascii="Arial" w:eastAsia="Times New Roman" w:hAnsi="Arial" w:cs="Times New Roman"/>
      <w:b/>
      <w:sz w:val="24"/>
      <w:szCs w:val="20"/>
      <w:lang w:eastAsia="tr-TR"/>
    </w:rPr>
  </w:style>
  <w:style w:type="paragraph" w:styleId="Balk2">
    <w:name w:val="heading 2"/>
    <w:basedOn w:val="Normal"/>
    <w:next w:val="Normal"/>
    <w:link w:val="Balk2Char"/>
    <w:qFormat/>
    <w:rsid w:val="002902AE"/>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2902AE"/>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2902AE"/>
    <w:pPr>
      <w:keepNext/>
      <w:spacing w:after="0" w:line="240" w:lineRule="auto"/>
      <w:ind w:firstLine="708"/>
      <w:jc w:val="both"/>
      <w:outlineLvl w:val="3"/>
    </w:pPr>
    <w:rPr>
      <w:rFonts w:ascii="Tahoma" w:eastAsia="Times New Roman" w:hAnsi="Tahoma" w:cs="Tahoma"/>
      <w:b/>
      <w:bCs/>
      <w:sz w:val="24"/>
      <w:szCs w:val="20"/>
      <w:lang w:eastAsia="tr-TR"/>
    </w:rPr>
  </w:style>
  <w:style w:type="paragraph" w:styleId="Balk5">
    <w:name w:val="heading 5"/>
    <w:basedOn w:val="Normal"/>
    <w:next w:val="Normal"/>
    <w:link w:val="Balk5Char"/>
    <w:qFormat/>
    <w:rsid w:val="002902AE"/>
    <w:pPr>
      <w:keepNext/>
      <w:spacing w:after="0" w:line="240" w:lineRule="auto"/>
      <w:ind w:left="567" w:right="60" w:firstLine="567"/>
      <w:jc w:val="center"/>
      <w:outlineLvl w:val="4"/>
    </w:pPr>
    <w:rPr>
      <w:rFonts w:ascii="Arial" w:eastAsia="Times New Roman" w:hAnsi="Arial" w:cs="Arial"/>
      <w:b/>
      <w:bCs/>
      <w:color w:val="010000"/>
      <w:sz w:val="24"/>
      <w:szCs w:val="24"/>
      <w:lang w:eastAsia="tr-TR"/>
    </w:rPr>
  </w:style>
  <w:style w:type="paragraph" w:styleId="Balk6">
    <w:name w:val="heading 6"/>
    <w:basedOn w:val="Normal"/>
    <w:next w:val="Normal"/>
    <w:link w:val="Balk6Char"/>
    <w:qFormat/>
    <w:rsid w:val="002902AE"/>
    <w:pPr>
      <w:keepNext/>
      <w:spacing w:after="0" w:line="240" w:lineRule="auto"/>
      <w:ind w:left="567" w:right="60" w:firstLine="567"/>
      <w:outlineLvl w:val="5"/>
    </w:pPr>
    <w:rPr>
      <w:rFonts w:ascii="Arial" w:eastAsia="Times New Roman" w:hAnsi="Arial" w:cs="Arial"/>
      <w:b/>
      <w:bCs/>
      <w:color w:val="010000"/>
      <w:sz w:val="24"/>
      <w:szCs w:val="24"/>
      <w:lang w:eastAsia="tr-TR"/>
    </w:rPr>
  </w:style>
  <w:style w:type="paragraph" w:styleId="Balk7">
    <w:name w:val="heading 7"/>
    <w:basedOn w:val="Normal"/>
    <w:next w:val="Normal"/>
    <w:link w:val="Balk7Char"/>
    <w:qFormat/>
    <w:rsid w:val="002902AE"/>
    <w:pPr>
      <w:keepNext/>
      <w:spacing w:after="0" w:line="240" w:lineRule="auto"/>
      <w:ind w:firstLine="708"/>
      <w:jc w:val="both"/>
      <w:outlineLvl w:val="6"/>
    </w:pPr>
    <w:rPr>
      <w:rFonts w:ascii="Arial Narrow" w:eastAsia="Times New Roman" w:hAnsi="Arial Narrow" w:cs="Times New Roman"/>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934124"/>
    <w:pPr>
      <w:spacing w:after="0" w:line="240" w:lineRule="auto"/>
      <w:jc w:val="center"/>
    </w:pPr>
    <w:rPr>
      <w:rFonts w:ascii="Arial Narrow" w:eastAsia="Times New Roman" w:hAnsi="Arial Narrow" w:cs="Times New Roman"/>
      <w:b/>
      <w:bCs/>
      <w:sz w:val="32"/>
      <w:szCs w:val="20"/>
      <w:lang w:val="x-none" w:eastAsia="x-none"/>
    </w:rPr>
  </w:style>
  <w:style w:type="character" w:customStyle="1" w:styleId="KonuBalChar">
    <w:name w:val="Konu Başlığı Char"/>
    <w:basedOn w:val="VarsaylanParagrafYazTipi"/>
    <w:link w:val="KonuBal"/>
    <w:rsid w:val="00934124"/>
    <w:rPr>
      <w:rFonts w:ascii="Arial Narrow" w:eastAsia="Times New Roman" w:hAnsi="Arial Narrow" w:cs="Times New Roman"/>
      <w:b/>
      <w:bCs/>
      <w:sz w:val="32"/>
      <w:szCs w:val="20"/>
      <w:lang w:val="x-none" w:eastAsia="x-none"/>
    </w:rPr>
  </w:style>
  <w:style w:type="paragraph" w:styleId="GvdeMetniGirintisi2">
    <w:name w:val="Body Text Indent 2"/>
    <w:basedOn w:val="Normal"/>
    <w:link w:val="GvdeMetniGirintisi2Char"/>
    <w:unhideWhenUsed/>
    <w:rsid w:val="002902A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GvdeMetniGirintisi2Char">
    <w:name w:val="Gövde Metni Girintisi 2 Char"/>
    <w:basedOn w:val="VarsaylanParagrafYazTipi"/>
    <w:link w:val="GvdeMetniGirintisi2"/>
    <w:rsid w:val="002902AE"/>
    <w:rPr>
      <w:rFonts w:ascii="Times New Roman" w:eastAsia="Times New Roman" w:hAnsi="Times New Roman" w:cs="Times New Roman"/>
      <w:sz w:val="24"/>
      <w:szCs w:val="24"/>
      <w:lang w:val="x-none" w:eastAsia="x-none"/>
    </w:rPr>
  </w:style>
  <w:style w:type="paragraph" w:styleId="ListeParagraf">
    <w:name w:val="List Paragraph"/>
    <w:basedOn w:val="Normal"/>
    <w:uiPriority w:val="34"/>
    <w:qFormat/>
    <w:rsid w:val="002902AE"/>
    <w:pPr>
      <w:spacing w:after="0" w:line="240" w:lineRule="auto"/>
      <w:ind w:left="708"/>
    </w:pPr>
    <w:rPr>
      <w:rFonts w:ascii="Times New Roman" w:eastAsia="Times New Roman" w:hAnsi="Times New Roman" w:cs="Times New Roman"/>
      <w:sz w:val="24"/>
      <w:szCs w:val="24"/>
      <w:lang w:eastAsia="tr-TR"/>
    </w:rPr>
  </w:style>
  <w:style w:type="paragraph" w:customStyle="1" w:styleId="ortabalkbold">
    <w:name w:val="ortabalkbold"/>
    <w:basedOn w:val="Normal"/>
    <w:rsid w:val="002902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902AE"/>
    <w:rPr>
      <w:rFonts w:ascii="Arial" w:eastAsia="Times New Roman" w:hAnsi="Arial" w:cs="Times New Roman"/>
      <w:b/>
      <w:sz w:val="24"/>
      <w:szCs w:val="20"/>
      <w:lang w:eastAsia="tr-TR"/>
    </w:rPr>
  </w:style>
  <w:style w:type="character" w:customStyle="1" w:styleId="Balk2Char">
    <w:name w:val="Başlık 2 Char"/>
    <w:basedOn w:val="VarsaylanParagrafYazTipi"/>
    <w:link w:val="Balk2"/>
    <w:rsid w:val="002902AE"/>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2902AE"/>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2902AE"/>
    <w:rPr>
      <w:rFonts w:ascii="Tahoma" w:eastAsia="Times New Roman" w:hAnsi="Tahoma" w:cs="Tahoma"/>
      <w:b/>
      <w:bCs/>
      <w:sz w:val="24"/>
      <w:szCs w:val="20"/>
      <w:lang w:eastAsia="tr-TR"/>
    </w:rPr>
  </w:style>
  <w:style w:type="character" w:customStyle="1" w:styleId="Balk5Char">
    <w:name w:val="Başlık 5 Char"/>
    <w:basedOn w:val="VarsaylanParagrafYazTipi"/>
    <w:link w:val="Balk5"/>
    <w:rsid w:val="002902AE"/>
    <w:rPr>
      <w:rFonts w:ascii="Arial" w:eastAsia="Times New Roman" w:hAnsi="Arial" w:cs="Arial"/>
      <w:b/>
      <w:bCs/>
      <w:color w:val="010000"/>
      <w:sz w:val="24"/>
      <w:szCs w:val="24"/>
      <w:lang w:eastAsia="tr-TR"/>
    </w:rPr>
  </w:style>
  <w:style w:type="character" w:customStyle="1" w:styleId="Balk6Char">
    <w:name w:val="Başlık 6 Char"/>
    <w:basedOn w:val="VarsaylanParagrafYazTipi"/>
    <w:link w:val="Balk6"/>
    <w:rsid w:val="002902AE"/>
    <w:rPr>
      <w:rFonts w:ascii="Arial" w:eastAsia="Times New Roman" w:hAnsi="Arial" w:cs="Arial"/>
      <w:b/>
      <w:bCs/>
      <w:color w:val="010000"/>
      <w:sz w:val="24"/>
      <w:szCs w:val="24"/>
      <w:lang w:eastAsia="tr-TR"/>
    </w:rPr>
  </w:style>
  <w:style w:type="character" w:customStyle="1" w:styleId="Balk7Char">
    <w:name w:val="Başlık 7 Char"/>
    <w:basedOn w:val="VarsaylanParagrafYazTipi"/>
    <w:link w:val="Balk7"/>
    <w:rsid w:val="002902AE"/>
    <w:rPr>
      <w:rFonts w:ascii="Arial Narrow" w:eastAsia="Times New Roman" w:hAnsi="Arial Narrow" w:cs="Times New Roman"/>
      <w:bCs/>
      <w:sz w:val="24"/>
      <w:szCs w:val="20"/>
      <w:lang w:eastAsia="tr-TR"/>
    </w:rPr>
  </w:style>
  <w:style w:type="table" w:styleId="TabloKlavuzu">
    <w:name w:val="Table Grid"/>
    <w:basedOn w:val="NormalTablo"/>
    <w:rsid w:val="002902A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902AE"/>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2902AE"/>
    <w:rPr>
      <w:rFonts w:ascii="Arial" w:eastAsia="Times New Roman" w:hAnsi="Arial" w:cs="Times New Roman"/>
      <w:sz w:val="24"/>
      <w:szCs w:val="20"/>
      <w:lang w:eastAsia="tr-TR"/>
    </w:rPr>
  </w:style>
  <w:style w:type="paragraph" w:customStyle="1" w:styleId="a">
    <w:basedOn w:val="Normal"/>
    <w:next w:val="AltBilgi"/>
    <w:link w:val="AltbilgiChar"/>
    <w:uiPriority w:val="99"/>
    <w:rsid w:val="002902AE"/>
    <w:pPr>
      <w:tabs>
        <w:tab w:val="center" w:pos="4536"/>
        <w:tab w:val="right" w:pos="9072"/>
      </w:tabs>
      <w:spacing w:after="0" w:line="240" w:lineRule="auto"/>
    </w:pPr>
    <w:rPr>
      <w:sz w:val="24"/>
      <w:szCs w:val="24"/>
    </w:rPr>
  </w:style>
  <w:style w:type="character" w:styleId="SayfaNumaras">
    <w:name w:val="page number"/>
    <w:basedOn w:val="VarsaylanParagrafYazTipi"/>
    <w:rsid w:val="002902AE"/>
  </w:style>
  <w:style w:type="paragraph" w:customStyle="1" w:styleId="balk10">
    <w:name w:val="başlık 1"/>
    <w:basedOn w:val="Normal"/>
    <w:rsid w:val="002902AE"/>
    <w:pPr>
      <w:spacing w:after="0" w:line="240" w:lineRule="auto"/>
      <w:ind w:right="60"/>
      <w:jc w:val="center"/>
    </w:pPr>
    <w:rPr>
      <w:rFonts w:ascii="Arial" w:eastAsia="Times New Roman" w:hAnsi="Arial" w:cs="Arial"/>
      <w:b/>
      <w:bCs/>
      <w:sz w:val="24"/>
      <w:szCs w:val="24"/>
      <w:lang w:eastAsia="tr-TR"/>
    </w:rPr>
  </w:style>
  <w:style w:type="paragraph" w:styleId="T2">
    <w:name w:val="toc 2"/>
    <w:basedOn w:val="Normal"/>
    <w:next w:val="Normal"/>
    <w:autoRedefine/>
    <w:semiHidden/>
    <w:rsid w:val="002902AE"/>
    <w:pPr>
      <w:tabs>
        <w:tab w:val="right" w:leader="dot" w:pos="6840"/>
      </w:tabs>
      <w:spacing w:after="0" w:line="240" w:lineRule="auto"/>
      <w:ind w:left="240"/>
    </w:pPr>
    <w:rPr>
      <w:rFonts w:ascii="Times New Roman" w:eastAsia="Times New Roman" w:hAnsi="Times New Roman" w:cs="Times New Roman"/>
      <w:sz w:val="24"/>
      <w:szCs w:val="24"/>
      <w:lang w:eastAsia="tr-TR"/>
    </w:rPr>
  </w:style>
  <w:style w:type="paragraph" w:styleId="T1">
    <w:name w:val="toc 1"/>
    <w:basedOn w:val="Normal"/>
    <w:next w:val="Normal"/>
    <w:autoRedefine/>
    <w:semiHidden/>
    <w:rsid w:val="002902AE"/>
    <w:pPr>
      <w:tabs>
        <w:tab w:val="right" w:leader="dot" w:pos="7078"/>
      </w:tabs>
      <w:spacing w:after="0" w:line="240" w:lineRule="auto"/>
    </w:pPr>
    <w:rPr>
      <w:rFonts w:ascii="Times New Roman" w:eastAsia="Times New Roman" w:hAnsi="Times New Roman" w:cs="Times New Roman"/>
      <w:sz w:val="24"/>
      <w:szCs w:val="24"/>
      <w:lang w:eastAsia="tr-TR"/>
    </w:rPr>
  </w:style>
  <w:style w:type="character" w:styleId="Kpr">
    <w:name w:val="Hyperlink"/>
    <w:rsid w:val="002902AE"/>
    <w:rPr>
      <w:color w:val="0000FF"/>
      <w:u w:val="single"/>
    </w:rPr>
  </w:style>
  <w:style w:type="character" w:styleId="SatrNumaras">
    <w:name w:val="line number"/>
    <w:basedOn w:val="VarsaylanParagrafYazTipi"/>
    <w:rsid w:val="002902AE"/>
  </w:style>
  <w:style w:type="paragraph" w:styleId="BalonMetni">
    <w:name w:val="Balloon Text"/>
    <w:basedOn w:val="Normal"/>
    <w:link w:val="BalonMetniChar"/>
    <w:rsid w:val="002902AE"/>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rsid w:val="002902AE"/>
    <w:rPr>
      <w:rFonts w:ascii="Tahoma" w:eastAsia="Times New Roman" w:hAnsi="Tahoma" w:cs="Times New Roman"/>
      <w:sz w:val="16"/>
      <w:szCs w:val="16"/>
      <w:lang w:val="x-none" w:eastAsia="x-none"/>
    </w:rPr>
  </w:style>
  <w:style w:type="paragraph" w:styleId="GvdeMetniGirintisi">
    <w:name w:val="Body Text Indent"/>
    <w:basedOn w:val="Normal"/>
    <w:link w:val="GvdeMetniGirintisiChar"/>
    <w:rsid w:val="002902A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GvdeMetniGirintisiChar">
    <w:name w:val="Gövde Metni Girintisi Char"/>
    <w:basedOn w:val="VarsaylanParagrafYazTipi"/>
    <w:link w:val="GvdeMetniGirintisi"/>
    <w:rsid w:val="002902AE"/>
    <w:rPr>
      <w:rFonts w:ascii="Times New Roman" w:eastAsia="Times New Roman" w:hAnsi="Times New Roman" w:cs="Times New Roman"/>
      <w:sz w:val="24"/>
      <w:szCs w:val="24"/>
      <w:lang w:val="x-none" w:eastAsia="x-none"/>
    </w:rPr>
  </w:style>
  <w:style w:type="paragraph" w:styleId="GvdeMetni2">
    <w:name w:val="Body Text 2"/>
    <w:basedOn w:val="Normal"/>
    <w:link w:val="GvdeMetni2Char"/>
    <w:rsid w:val="002902AE"/>
    <w:pPr>
      <w:spacing w:after="120" w:line="480" w:lineRule="auto"/>
    </w:pPr>
    <w:rPr>
      <w:rFonts w:ascii="Times New Roman" w:eastAsia="Times New Roman" w:hAnsi="Times New Roman" w:cs="Times New Roman"/>
      <w:sz w:val="24"/>
      <w:szCs w:val="24"/>
      <w:lang w:val="x-none" w:eastAsia="x-none"/>
    </w:rPr>
  </w:style>
  <w:style w:type="character" w:customStyle="1" w:styleId="GvdeMetni2Char">
    <w:name w:val="Gövde Metni 2 Char"/>
    <w:basedOn w:val="VarsaylanParagrafYazTipi"/>
    <w:link w:val="GvdeMetni2"/>
    <w:rsid w:val="002902AE"/>
    <w:rPr>
      <w:rFonts w:ascii="Times New Roman" w:eastAsia="Times New Roman" w:hAnsi="Times New Roman" w:cs="Times New Roman"/>
      <w:sz w:val="24"/>
      <w:szCs w:val="24"/>
      <w:lang w:val="x-none" w:eastAsia="x-none"/>
    </w:rPr>
  </w:style>
  <w:style w:type="paragraph" w:styleId="GvdeMetniGirintisi3">
    <w:name w:val="Body Text Indent 3"/>
    <w:basedOn w:val="Normal"/>
    <w:link w:val="GvdeMetniGirintisi3Char"/>
    <w:rsid w:val="002902A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GvdeMetniGirintisi3Char">
    <w:name w:val="Gövde Metni Girintisi 3 Char"/>
    <w:basedOn w:val="VarsaylanParagrafYazTipi"/>
    <w:link w:val="GvdeMetniGirintisi3"/>
    <w:rsid w:val="002902AE"/>
    <w:rPr>
      <w:rFonts w:ascii="Times New Roman" w:eastAsia="Times New Roman" w:hAnsi="Times New Roman" w:cs="Times New Roman"/>
      <w:sz w:val="16"/>
      <w:szCs w:val="16"/>
      <w:lang w:val="x-none" w:eastAsia="x-none"/>
    </w:rPr>
  </w:style>
  <w:style w:type="character" w:customStyle="1" w:styleId="AltbilgiChar">
    <w:name w:val="Altbilgi Char"/>
    <w:link w:val="a"/>
    <w:uiPriority w:val="99"/>
    <w:rsid w:val="002902AE"/>
    <w:rPr>
      <w:sz w:val="24"/>
      <w:szCs w:val="24"/>
    </w:rPr>
  </w:style>
  <w:style w:type="character" w:styleId="Gl">
    <w:name w:val="Strong"/>
    <w:uiPriority w:val="22"/>
    <w:qFormat/>
    <w:rsid w:val="002902AE"/>
    <w:rPr>
      <w:b/>
      <w:bCs/>
    </w:rPr>
  </w:style>
  <w:style w:type="paragraph" w:styleId="DipnotMetni">
    <w:name w:val="footnote text"/>
    <w:aliases w:val="Dipnot Metni Char Char Char,Dipnot Metni Char Char"/>
    <w:basedOn w:val="Normal"/>
    <w:link w:val="DipnotMetniChar"/>
    <w:semiHidden/>
    <w:rsid w:val="002902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semiHidden/>
    <w:rsid w:val="002902AE"/>
    <w:rPr>
      <w:rFonts w:ascii="Times New Roman" w:eastAsia="Times New Roman" w:hAnsi="Times New Roman" w:cs="Times New Roman"/>
      <w:sz w:val="20"/>
      <w:szCs w:val="20"/>
      <w:lang w:eastAsia="tr-TR"/>
    </w:rPr>
  </w:style>
  <w:style w:type="character" w:styleId="DipnotBavurusu">
    <w:name w:val="footnote reference"/>
    <w:semiHidden/>
    <w:rsid w:val="002902AE"/>
    <w:rPr>
      <w:vertAlign w:val="superscript"/>
    </w:rPr>
  </w:style>
  <w:style w:type="character" w:customStyle="1" w:styleId="AltBilgiChar0">
    <w:name w:val="Alt Bilgi Char"/>
    <w:rsid w:val="002902AE"/>
    <w:rPr>
      <w:sz w:val="24"/>
      <w:szCs w:val="24"/>
      <w:lang w:val="tr-TR" w:eastAsia="tr-TR" w:bidi="ar-SA"/>
    </w:rPr>
  </w:style>
  <w:style w:type="paragraph" w:styleId="Dzeltme">
    <w:name w:val="Revision"/>
    <w:hidden/>
    <w:uiPriority w:val="99"/>
    <w:semiHidden/>
    <w:rsid w:val="002902AE"/>
    <w:pPr>
      <w:spacing w:after="0"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2902AE"/>
    <w:rPr>
      <w:i/>
      <w:iCs/>
    </w:rPr>
  </w:style>
  <w:style w:type="character" w:styleId="AklamaBavurusu">
    <w:name w:val="annotation reference"/>
    <w:uiPriority w:val="99"/>
    <w:semiHidden/>
    <w:unhideWhenUsed/>
    <w:rsid w:val="002902AE"/>
    <w:rPr>
      <w:sz w:val="16"/>
      <w:szCs w:val="16"/>
    </w:rPr>
  </w:style>
  <w:style w:type="paragraph" w:styleId="AklamaMetni">
    <w:name w:val="annotation text"/>
    <w:basedOn w:val="Normal"/>
    <w:link w:val="AklamaMetniChar"/>
    <w:uiPriority w:val="99"/>
    <w:semiHidden/>
    <w:unhideWhenUsed/>
    <w:rsid w:val="002902AE"/>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2902A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02AE"/>
    <w:rPr>
      <w:b/>
      <w:bCs/>
      <w:lang w:val="x-none" w:eastAsia="x-none"/>
    </w:rPr>
  </w:style>
  <w:style w:type="character" w:customStyle="1" w:styleId="AklamaKonusuChar">
    <w:name w:val="Açıklama Konusu Char"/>
    <w:basedOn w:val="AklamaMetniChar"/>
    <w:link w:val="AklamaKonusu"/>
    <w:uiPriority w:val="99"/>
    <w:semiHidden/>
    <w:rsid w:val="002902AE"/>
    <w:rPr>
      <w:rFonts w:ascii="Times New Roman" w:eastAsia="Times New Roman" w:hAnsi="Times New Roman" w:cs="Times New Roman"/>
      <w:b/>
      <w:bCs/>
      <w:sz w:val="20"/>
      <w:szCs w:val="20"/>
      <w:lang w:val="x-none" w:eastAsia="x-none"/>
    </w:rPr>
  </w:style>
  <w:style w:type="paragraph" w:styleId="GvdeMetni3">
    <w:name w:val="Body Text 3"/>
    <w:basedOn w:val="Normal"/>
    <w:link w:val="GvdeMetni3Char"/>
    <w:uiPriority w:val="99"/>
    <w:semiHidden/>
    <w:unhideWhenUsed/>
    <w:rsid w:val="002902AE"/>
    <w:pPr>
      <w:spacing w:after="120" w:line="240" w:lineRule="auto"/>
    </w:pPr>
    <w:rPr>
      <w:rFonts w:ascii="Times New Roman" w:eastAsia="Times New Roman" w:hAnsi="Times New Roman" w:cs="Times New Roman"/>
      <w:sz w:val="16"/>
      <w:szCs w:val="16"/>
      <w:lang w:val="x-none" w:eastAsia="x-none"/>
    </w:rPr>
  </w:style>
  <w:style w:type="character" w:customStyle="1" w:styleId="GvdeMetni3Char">
    <w:name w:val="Gövde Metni 3 Char"/>
    <w:basedOn w:val="VarsaylanParagrafYazTipi"/>
    <w:link w:val="GvdeMetni3"/>
    <w:uiPriority w:val="99"/>
    <w:semiHidden/>
    <w:rsid w:val="002902AE"/>
    <w:rPr>
      <w:rFonts w:ascii="Times New Roman" w:eastAsia="Times New Roman" w:hAnsi="Times New Roman" w:cs="Times New Roman"/>
      <w:sz w:val="16"/>
      <w:szCs w:val="16"/>
      <w:lang w:val="x-none" w:eastAsia="x-none"/>
    </w:rPr>
  </w:style>
  <w:style w:type="paragraph" w:customStyle="1" w:styleId="PTTB2">
    <w:name w:val="PTT_B 2"/>
    <w:basedOn w:val="Normal"/>
    <w:rsid w:val="002902AE"/>
    <w:pPr>
      <w:spacing w:after="0" w:line="240" w:lineRule="auto"/>
      <w:ind w:left="998" w:hanging="431"/>
      <w:jc w:val="both"/>
    </w:pPr>
    <w:rPr>
      <w:rFonts w:ascii="Times New Roman" w:eastAsia="Times New Roman" w:hAnsi="Times New Roman" w:cs="Times New Roman"/>
      <w:sz w:val="28"/>
      <w:szCs w:val="24"/>
      <w:lang w:eastAsia="tr-TR"/>
    </w:rPr>
  </w:style>
  <w:style w:type="paragraph" w:styleId="stBilgi">
    <w:name w:val="header"/>
    <w:basedOn w:val="Normal"/>
    <w:link w:val="stBilgiChar"/>
    <w:uiPriority w:val="99"/>
    <w:semiHidden/>
    <w:unhideWhenUsed/>
    <w:rsid w:val="002902A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902AE"/>
  </w:style>
  <w:style w:type="paragraph" w:styleId="AltBilgi">
    <w:name w:val="footer"/>
    <w:basedOn w:val="Normal"/>
    <w:link w:val="AltBilgiChar1"/>
    <w:uiPriority w:val="99"/>
    <w:semiHidden/>
    <w:unhideWhenUsed/>
    <w:rsid w:val="002902AE"/>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semiHidden/>
    <w:rsid w:val="0029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14386</Words>
  <Characters>82002</Characters>
  <Application>Microsoft Office Word</Application>
  <DocSecurity>0</DocSecurity>
  <Lines>683</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ARICI</dc:creator>
  <cp:keywords/>
  <dc:description/>
  <cp:lastModifiedBy>DAVUT KESKİN</cp:lastModifiedBy>
  <cp:revision>4</cp:revision>
  <cp:lastPrinted>2023-12-06T11:06:00Z</cp:lastPrinted>
  <dcterms:created xsi:type="dcterms:W3CDTF">2023-12-06T11:16:00Z</dcterms:created>
  <dcterms:modified xsi:type="dcterms:W3CDTF">2023-12-07T07:29:00Z</dcterms:modified>
</cp:coreProperties>
</file>